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b/>
          <w:sz w:val="28"/>
          <w:lang w:val="en-GB"/>
        </w:rPr>
      </w:pPr>
      <w:r w:rsidRPr="00E212CF">
        <w:rPr>
          <w:rFonts w:ascii="Arial" w:hAnsi="Arial" w:cs="Arial"/>
          <w:b/>
          <w:sz w:val="28"/>
          <w:lang w:val="en-GB"/>
        </w:rPr>
        <w:t>Kildedataliste</w:t>
      </w:r>
    </w:p>
    <w:p w:rsidR="00EF35F8" w:rsidRPr="00E212CF" w:rsidRDefault="00EF35F8" w:rsidP="00EF35F8">
      <w:pPr>
        <w:pStyle w:val="Header"/>
        <w:jc w:val="center"/>
        <w:rPr>
          <w:rFonts w:ascii="Arial" w:hAnsi="Arial" w:cs="Arial"/>
          <w:lang w:val="en-GB"/>
        </w:rPr>
      </w:pPr>
    </w:p>
    <w:p w:rsidR="00EF35F8" w:rsidRPr="00E212CF" w:rsidRDefault="00EF35F8" w:rsidP="00EF35F8">
      <w:pPr>
        <w:pStyle w:val="Header"/>
        <w:rPr>
          <w:rFonts w:ascii="Arial" w:hAnsi="Arial" w:cs="Arial"/>
          <w:lang w:val="en-GB"/>
        </w:rPr>
      </w:pPr>
      <w:r w:rsidRPr="00E212CF">
        <w:rPr>
          <w:rFonts w:ascii="Arial" w:hAnsi="Arial" w:cs="Arial"/>
          <w:b/>
          <w:lang w:val="en-GB"/>
        </w:rPr>
        <w:t xml:space="preserve">Protokoltitel: </w:t>
      </w:r>
      <w:r w:rsidR="005B1E48" w:rsidRPr="00E212CF">
        <w:rPr>
          <w:rFonts w:ascii="Arial" w:hAnsi="Arial" w:cs="Arial"/>
          <w:lang w:val="en-GB"/>
        </w:rPr>
        <w:t>Handling Oxygenation Targets in the Intensive Care Unit (HOT</w:t>
      </w:r>
      <w:r w:rsidRPr="00E212CF">
        <w:rPr>
          <w:rFonts w:ascii="Arial" w:hAnsi="Arial" w:cs="Arial"/>
          <w:lang w:val="en-GB"/>
        </w:rPr>
        <w:t>-ICU)</w:t>
      </w:r>
    </w:p>
    <w:p w:rsidR="00EF35F8" w:rsidRPr="00D75BB0" w:rsidRDefault="006A201A" w:rsidP="00EF35F8">
      <w:pPr>
        <w:pStyle w:val="Header"/>
        <w:rPr>
          <w:rFonts w:ascii="Arial" w:hAnsi="Arial" w:cs="Arial"/>
        </w:rPr>
      </w:pPr>
      <w:r w:rsidRPr="00D75BB0">
        <w:rPr>
          <w:rFonts w:ascii="Arial" w:hAnsi="Arial" w:cs="Arial"/>
          <w:b/>
        </w:rPr>
        <w:t>Afdeling:</w:t>
      </w:r>
    </w:p>
    <w:p w:rsidR="00EF35F8" w:rsidRPr="00D75BB0" w:rsidRDefault="00EF35F8" w:rsidP="00EF35F8">
      <w:pPr>
        <w:pStyle w:val="Header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>Hospital:</w:t>
      </w:r>
    </w:p>
    <w:p w:rsidR="00EF35F8" w:rsidRPr="00D75BB0" w:rsidRDefault="00EF35F8" w:rsidP="007F728F">
      <w:pPr>
        <w:pStyle w:val="Header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 xml:space="preserve">Investigator: </w:t>
      </w:r>
    </w:p>
    <w:p w:rsidR="007F728F" w:rsidRPr="00D75BB0" w:rsidRDefault="007F728F" w:rsidP="007F728F">
      <w:pPr>
        <w:pStyle w:val="Header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EF35F8" w:rsidRPr="00D75BB0" w:rsidTr="0036041B">
        <w:trPr>
          <w:trHeight w:val="495"/>
        </w:trPr>
        <w:tc>
          <w:tcPr>
            <w:tcW w:w="4962" w:type="dxa"/>
            <w:shd w:val="clear" w:color="auto" w:fill="D9D9D9"/>
          </w:tcPr>
          <w:p w:rsidR="00EF35F8" w:rsidRPr="00D75BB0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EF35F8" w:rsidRPr="00D75BB0" w:rsidRDefault="00EF35F8" w:rsidP="00EE402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7F728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Samtykke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pStyle w:val="Header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19AF" w:rsidRPr="00D75BB0" w:rsidTr="008019AF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8019AF" w:rsidRPr="00161338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61338">
              <w:rPr>
                <w:rFonts w:ascii="Arial" w:hAnsi="Arial" w:cs="Arial"/>
                <w:b/>
                <w:sz w:val="20"/>
                <w:szCs w:val="20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8019AF" w:rsidRPr="00D75BB0" w:rsidRDefault="008019AF" w:rsidP="008019A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907642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Participant ID</w:t>
            </w:r>
            <w:r w:rsidR="008D0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2502" w:rsidRPr="00D75BB0" w:rsidTr="005834B5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A92502" w:rsidRPr="005834B5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</w:t>
            </w:r>
            <w:r w:rsidR="005834B5" w:rsidRPr="005834B5"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A92502" w:rsidRPr="00D75BB0" w:rsidRDefault="00A9250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6A201A" w:rsidP="007F7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Akut Indlæggelse</w:t>
            </w:r>
            <w:r w:rsidR="007F728F" w:rsidRPr="00D75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7F728F" w:rsidRPr="00D75BB0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Alder</w:t>
            </w:r>
          </w:p>
        </w:tc>
        <w:tc>
          <w:tcPr>
            <w:tcW w:w="4138" w:type="dxa"/>
          </w:tcPr>
          <w:p w:rsidR="007F728F" w:rsidRPr="00D75BB0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16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Ilttilskud, lukket</w:t>
            </w:r>
            <w:r w:rsidR="000401FA">
              <w:rPr>
                <w:rFonts w:ascii="Arial" w:hAnsi="Arial" w:cs="Arial"/>
                <w:sz w:val="20"/>
                <w:szCs w:val="20"/>
              </w:rPr>
              <w:t>/åbent</w:t>
            </w:r>
          </w:p>
        </w:tc>
        <w:tc>
          <w:tcPr>
            <w:tcW w:w="4138" w:type="dxa"/>
          </w:tcPr>
          <w:p w:rsidR="007F728F" w:rsidRPr="00D75BB0" w:rsidRDefault="007F728F" w:rsidP="007F728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510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Forventet varighed</w:t>
            </w:r>
          </w:p>
        </w:tc>
        <w:tc>
          <w:tcPr>
            <w:tcW w:w="4138" w:type="dxa"/>
          </w:tcPr>
          <w:p w:rsidR="007F728F" w:rsidRPr="00D75BB0" w:rsidRDefault="002F672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75BB0">
              <w:rPr>
                <w:rFonts w:ascii="Arial" w:hAnsi="Arial" w:cs="Arial"/>
                <w:bCs/>
                <w:sz w:val="20"/>
                <w:szCs w:val="20"/>
              </w:rPr>
              <w:t>Lægelig vurdering</w:t>
            </w:r>
          </w:p>
        </w:tc>
      </w:tr>
      <w:tr w:rsidR="007F728F" w:rsidRPr="00D75BB0" w:rsidTr="0036041B">
        <w:trPr>
          <w:trHeight w:val="495"/>
        </w:trPr>
        <w:tc>
          <w:tcPr>
            <w:tcW w:w="4962" w:type="dxa"/>
          </w:tcPr>
          <w:p w:rsidR="007F728F" w:rsidRPr="00D75BB0" w:rsidRDefault="006A201A" w:rsidP="006A201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Arteriekanyle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5834B5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5834B5" w:rsidRPr="005834B5" w:rsidRDefault="004F38AC" w:rsidP="007D4CF3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019A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D4CF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LUSION</w:t>
            </w:r>
            <w:r w:rsidR="008019AF">
              <w:rPr>
                <w:rFonts w:ascii="Arial" w:hAnsi="Arial" w:cs="Arial"/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5834B5" w:rsidRPr="00D75BB0" w:rsidRDefault="005834B5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70"/>
        </w:trPr>
        <w:tc>
          <w:tcPr>
            <w:tcW w:w="4962" w:type="dxa"/>
          </w:tcPr>
          <w:p w:rsidR="007F728F" w:rsidRPr="00D75BB0" w:rsidRDefault="006A201A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 xml:space="preserve">Tid siden </w:t>
            </w:r>
            <w:r w:rsidR="0036041B" w:rsidRPr="00D75BB0">
              <w:rPr>
                <w:rFonts w:ascii="Arial" w:hAnsi="Arial" w:cs="Arial"/>
                <w:sz w:val="20"/>
                <w:szCs w:val="20"/>
              </w:rPr>
              <w:t>ICU-indlæggelse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642" w:rsidRPr="00D75BB0" w:rsidTr="0036041B">
        <w:trPr>
          <w:trHeight w:val="495"/>
        </w:trPr>
        <w:tc>
          <w:tcPr>
            <w:tcW w:w="4962" w:type="dxa"/>
          </w:tcPr>
          <w:p w:rsidR="00907642" w:rsidRPr="00D75BB0" w:rsidRDefault="00E212CF" w:rsidP="00A3669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Hjemmerespirator</w:t>
            </w:r>
          </w:p>
        </w:tc>
        <w:tc>
          <w:tcPr>
            <w:tcW w:w="4138" w:type="dxa"/>
          </w:tcPr>
          <w:p w:rsidR="00907642" w:rsidRPr="00D75BB0" w:rsidRDefault="00907642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510"/>
        </w:trPr>
        <w:tc>
          <w:tcPr>
            <w:tcW w:w="4962" w:type="dxa"/>
          </w:tcPr>
          <w:p w:rsidR="007F728F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Hjemmeilt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95"/>
        </w:trPr>
        <w:tc>
          <w:tcPr>
            <w:tcW w:w="4962" w:type="dxa"/>
          </w:tcPr>
          <w:p w:rsidR="007F728F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Tidligere bleomycinbehandling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28F" w:rsidRPr="00D75BB0" w:rsidTr="0036041B">
        <w:trPr>
          <w:trHeight w:val="495"/>
        </w:trPr>
        <w:tc>
          <w:tcPr>
            <w:tcW w:w="4962" w:type="dxa"/>
          </w:tcPr>
          <w:p w:rsidR="007F728F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Organtransplantation</w:t>
            </w:r>
          </w:p>
        </w:tc>
        <w:tc>
          <w:tcPr>
            <w:tcW w:w="4138" w:type="dxa"/>
          </w:tcPr>
          <w:p w:rsidR="007F728F" w:rsidRPr="00D75BB0" w:rsidRDefault="007F728F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Ophørt terapi/hjernedød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36041B" w:rsidP="0036041B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hCG-test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36041B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Kulmonoxid</w:t>
            </w:r>
            <w:r w:rsidR="004D6320" w:rsidRPr="00D75BB0">
              <w:rPr>
                <w:rFonts w:ascii="Arial" w:hAnsi="Arial" w:cs="Arial"/>
                <w:sz w:val="20"/>
                <w:szCs w:val="20"/>
              </w:rPr>
              <w:t>forgiftning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041B" w:rsidRPr="00D75BB0" w:rsidTr="0036041B">
        <w:trPr>
          <w:trHeight w:val="495"/>
        </w:trPr>
        <w:tc>
          <w:tcPr>
            <w:tcW w:w="4962" w:type="dxa"/>
          </w:tcPr>
          <w:p w:rsidR="0036041B" w:rsidRPr="00D75BB0" w:rsidRDefault="004D6320" w:rsidP="004D6320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Cyanidforgiftning</w:t>
            </w:r>
          </w:p>
        </w:tc>
        <w:tc>
          <w:tcPr>
            <w:tcW w:w="4138" w:type="dxa"/>
          </w:tcPr>
          <w:p w:rsidR="0036041B" w:rsidRPr="00D75BB0" w:rsidRDefault="0036041B" w:rsidP="00A3669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35F8" w:rsidRPr="00D75BB0" w:rsidRDefault="00EF35F8" w:rsidP="00AA1972">
      <w:pPr>
        <w:pBdr>
          <w:top w:val="single" w:sz="4" w:space="1" w:color="auto"/>
        </w:pBdr>
        <w:rPr>
          <w:rFonts w:ascii="Arial" w:hAnsi="Arial" w:cs="Arial"/>
        </w:rPr>
      </w:pPr>
    </w:p>
    <w:p w:rsidR="0036041B" w:rsidRPr="00D75BB0" w:rsidRDefault="0036041B" w:rsidP="00EF35F8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36041B" w:rsidRPr="00D75BB0" w:rsidTr="001B3F6C">
        <w:trPr>
          <w:trHeight w:val="495"/>
        </w:trPr>
        <w:tc>
          <w:tcPr>
            <w:tcW w:w="4962" w:type="dxa"/>
            <w:shd w:val="clear" w:color="auto" w:fill="D9D9D9"/>
          </w:tcPr>
          <w:p w:rsidR="0036041B" w:rsidRPr="00D75BB0" w:rsidRDefault="0036041B" w:rsidP="001B3F6C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:rsidR="0036041B" w:rsidRPr="00D75BB0" w:rsidRDefault="0036041B" w:rsidP="001B3F6C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Kildedokument</w:t>
            </w:r>
          </w:p>
        </w:tc>
      </w:tr>
      <w:tr w:rsidR="0036041B" w:rsidRPr="00D75BB0" w:rsidTr="001B3F6C">
        <w:trPr>
          <w:trHeight w:val="416"/>
        </w:trPr>
        <w:tc>
          <w:tcPr>
            <w:tcW w:w="4962" w:type="dxa"/>
          </w:tcPr>
          <w:p w:rsidR="0036041B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Paraquatforgiftning</w:t>
            </w:r>
          </w:p>
        </w:tc>
        <w:tc>
          <w:tcPr>
            <w:tcW w:w="4138" w:type="dxa"/>
          </w:tcPr>
          <w:p w:rsidR="0036041B" w:rsidRPr="00D75BB0" w:rsidRDefault="0036041B" w:rsidP="001B3F6C">
            <w:pPr>
              <w:pStyle w:val="Header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Methæmoglobinæmi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Seglcellesygdom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Forventet hyperbar iltbehandling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Manglende samtykke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320" w:rsidRPr="00D75BB0" w:rsidTr="001B3F6C">
        <w:trPr>
          <w:trHeight w:val="416"/>
        </w:trPr>
        <w:tc>
          <w:tcPr>
            <w:tcW w:w="4962" w:type="dxa"/>
          </w:tcPr>
          <w:p w:rsidR="004D6320" w:rsidRPr="00D75BB0" w:rsidRDefault="004D632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Tidligere inkluderet i HOT-ICU</w:t>
            </w:r>
          </w:p>
        </w:tc>
        <w:tc>
          <w:tcPr>
            <w:tcW w:w="4138" w:type="dxa"/>
          </w:tcPr>
          <w:p w:rsidR="004D6320" w:rsidRPr="00D75BB0" w:rsidRDefault="004D632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38AC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4F38AC" w:rsidRPr="007D4CF3" w:rsidRDefault="004F38A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4F38AC" w:rsidRPr="00D75BB0" w:rsidRDefault="004F38A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01FA" w:rsidRPr="00D75BB0" w:rsidTr="001B3F6C">
        <w:trPr>
          <w:trHeight w:val="416"/>
        </w:trPr>
        <w:tc>
          <w:tcPr>
            <w:tcW w:w="4962" w:type="dxa"/>
          </w:tcPr>
          <w:p w:rsidR="000401FA" w:rsidRPr="00D75BB0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Kronisk obstruktiv lungesygdom</w:t>
            </w:r>
          </w:p>
        </w:tc>
        <w:tc>
          <w:tcPr>
            <w:tcW w:w="4138" w:type="dxa"/>
          </w:tcPr>
          <w:p w:rsidR="000401FA" w:rsidRPr="00D75BB0" w:rsidRDefault="000401F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 hæmatologisk sygdom</w:t>
            </w:r>
          </w:p>
        </w:tc>
        <w:tc>
          <w:tcPr>
            <w:tcW w:w="4138" w:type="dxa"/>
          </w:tcPr>
          <w:p w:rsidR="005834B5" w:rsidRPr="00D75BB0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Randomisering</w:t>
            </w:r>
          </w:p>
        </w:tc>
        <w:tc>
          <w:tcPr>
            <w:tcW w:w="4138" w:type="dxa"/>
          </w:tcPr>
          <w:p w:rsidR="005834B5" w:rsidRPr="00D75BB0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Tidspunkt for randomisering</w:t>
            </w:r>
          </w:p>
        </w:tc>
        <w:tc>
          <w:tcPr>
            <w:tcW w:w="4138" w:type="dxa"/>
          </w:tcPr>
          <w:p w:rsidR="005834B5" w:rsidRPr="00D75BB0" w:rsidRDefault="00F9057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5834B5" w:rsidRPr="005834B5" w:rsidRDefault="005834B5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5834B5" w:rsidRPr="00D75BB0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2ECA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212AAC" w:rsidRPr="007D4CF3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</w:t>
            </w:r>
            <w:r w:rsidR="004F38AC" w:rsidRPr="007D4CF3">
              <w:rPr>
                <w:rFonts w:ascii="Arial" w:hAnsi="Arial" w:cs="Arial"/>
                <w:b/>
                <w:sz w:val="18"/>
                <w:szCs w:val="18"/>
              </w:rPr>
              <w:t>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CF2ECA" w:rsidRPr="00D75BB0" w:rsidRDefault="00CF2EC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34B5" w:rsidRPr="00D75BB0" w:rsidTr="001B3F6C">
        <w:trPr>
          <w:trHeight w:val="416"/>
        </w:trPr>
        <w:tc>
          <w:tcPr>
            <w:tcW w:w="4962" w:type="dxa"/>
          </w:tcPr>
          <w:p w:rsidR="005834B5" w:rsidRDefault="004F38A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Dato og tidspunkt for indlæggelse</w:t>
            </w:r>
          </w:p>
        </w:tc>
        <w:tc>
          <w:tcPr>
            <w:tcW w:w="4138" w:type="dxa"/>
          </w:tcPr>
          <w:p w:rsidR="005834B5" w:rsidRPr="00D75BB0" w:rsidRDefault="005834B5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16"/>
        </w:trPr>
        <w:tc>
          <w:tcPr>
            <w:tcW w:w="4962" w:type="dxa"/>
          </w:tcPr>
          <w:p w:rsidR="00A46B2A" w:rsidRPr="00D75BB0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Indlæggelse direkte fra operation eller observation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:rsidR="00A46B2A" w:rsidRPr="00FE0B82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RESPIRATORY SUPPORT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C22380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af lukket system (I</w:t>
            </w:r>
            <w:r w:rsidR="00F842C7">
              <w:rPr>
                <w:rFonts w:ascii="Arial" w:hAnsi="Arial" w:cs="Arial"/>
                <w:sz w:val="20"/>
                <w:szCs w:val="20"/>
              </w:rPr>
              <w:t xml:space="preserve">nvasiv </w:t>
            </w:r>
            <w:r w:rsidR="00E212CF">
              <w:rPr>
                <w:rFonts w:ascii="Arial" w:hAnsi="Arial" w:cs="Arial"/>
                <w:sz w:val="20"/>
                <w:szCs w:val="20"/>
              </w:rPr>
              <w:t xml:space="preserve">MV, </w:t>
            </w:r>
            <w:r>
              <w:rPr>
                <w:rFonts w:ascii="Arial" w:hAnsi="Arial" w:cs="Arial"/>
                <w:sz w:val="20"/>
                <w:szCs w:val="20"/>
              </w:rPr>
              <w:t>NIV eller CPAP)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D75BB0" w:rsidTr="001B3F6C">
        <w:trPr>
          <w:trHeight w:val="495"/>
        </w:trPr>
        <w:tc>
          <w:tcPr>
            <w:tcW w:w="4962" w:type="dxa"/>
          </w:tcPr>
          <w:p w:rsidR="00C22380" w:rsidRPr="00C22380" w:rsidRDefault="00C22380" w:rsidP="00F9057A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  <w:r w:rsidR="00E212CF">
              <w:rPr>
                <w:rFonts w:ascii="Arial" w:hAnsi="Arial" w:cs="Arial"/>
                <w:sz w:val="20"/>
                <w:szCs w:val="20"/>
              </w:rPr>
              <w:t xml:space="preserve">, PEEP,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  <w:r w:rsidR="00E212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057A"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:rsidR="00C22380" w:rsidRPr="00D75BB0" w:rsidRDefault="00C22380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2380" w:rsidRPr="00D75BB0" w:rsidTr="001B3F6C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C22380" w:rsidRPr="00FE0B82" w:rsidRDefault="008019AF" w:rsidP="008019A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ARTERIA</w:t>
            </w:r>
            <w:r w:rsidR="00F842C7" w:rsidRPr="00FE0B82">
              <w:rPr>
                <w:rFonts w:ascii="Arial" w:hAnsi="Arial" w:cs="Arial"/>
                <w:b/>
                <w:sz w:val="18"/>
                <w:szCs w:val="18"/>
              </w:rPr>
              <w:t>L BLO</w:t>
            </w:r>
            <w:r w:rsidRPr="00FE0B8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842C7" w:rsidRPr="00FE0B8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E0B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42C7" w:rsidRPr="00FE0B82">
              <w:rPr>
                <w:rFonts w:ascii="Arial" w:hAnsi="Arial" w:cs="Arial"/>
                <w:b/>
                <w:sz w:val="18"/>
                <w:szCs w:val="18"/>
              </w:rPr>
              <w:t xml:space="preserve">GAS </w:t>
            </w:r>
            <w:r w:rsidRPr="00FE0B82">
              <w:rPr>
                <w:rFonts w:ascii="Arial" w:hAnsi="Arial" w:cs="Arial"/>
                <w:b/>
                <w:sz w:val="18"/>
                <w:szCs w:val="18"/>
              </w:rPr>
              <w:t>BEFORE RANDOMISATION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C22380" w:rsidRPr="00F842C7" w:rsidRDefault="00C22380" w:rsidP="001B3F6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510"/>
        </w:trPr>
        <w:tc>
          <w:tcPr>
            <w:tcW w:w="4962" w:type="dxa"/>
          </w:tcPr>
          <w:p w:rsidR="00A46B2A" w:rsidRPr="00D75BB0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 xml:space="preserve"> SaO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E212CF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A46B2A" w:rsidRPr="00F842C7" w:rsidRDefault="00F842C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P(ab) Laktat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D75BB0" w:rsidTr="00AA1972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42C7" w:rsidRDefault="00F842C7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12CF" w:rsidRPr="00FE0B82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2CF" w:rsidRPr="00D75BB0" w:rsidTr="00AA1972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2CF" w:rsidRPr="00FE0B82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2CF" w:rsidRPr="00D75BB0" w:rsidRDefault="00E212C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2CF" w:rsidRPr="00D75BB0" w:rsidTr="00E212CF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12CF" w:rsidRPr="00FE0B82" w:rsidRDefault="00E212C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ACUTE ILLNESS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12CF" w:rsidRPr="00D75BB0" w:rsidRDefault="00E212C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F842C7" w:rsidRPr="00194656" w:rsidRDefault="00F842C7" w:rsidP="00E212C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94656">
              <w:rPr>
                <w:rFonts w:ascii="Arial" w:hAnsi="Arial" w:cs="Arial"/>
                <w:sz w:val="20"/>
                <w:szCs w:val="20"/>
              </w:rPr>
              <w:t xml:space="preserve">Pneumoni, </w:t>
            </w:r>
            <w:r w:rsidR="00194656" w:rsidRPr="00194656">
              <w:rPr>
                <w:rFonts w:ascii="Arial" w:hAnsi="Arial" w:cs="Arial"/>
                <w:sz w:val="20"/>
                <w:szCs w:val="20"/>
              </w:rPr>
              <w:t>m</w:t>
            </w:r>
            <w:r w:rsidR="00E212CF">
              <w:rPr>
                <w:rFonts w:ascii="Arial" w:hAnsi="Arial" w:cs="Arial"/>
                <w:sz w:val="20"/>
                <w:szCs w:val="20"/>
              </w:rPr>
              <w:t>ulti</w:t>
            </w:r>
            <w:r w:rsidR="00194656">
              <w:rPr>
                <w:rFonts w:ascii="Arial" w:hAnsi="Arial" w:cs="Arial"/>
                <w:sz w:val="20"/>
                <w:szCs w:val="20"/>
              </w:rPr>
              <w:t>traume</w:t>
            </w:r>
            <w:r w:rsidRPr="00194656">
              <w:rPr>
                <w:rFonts w:ascii="Arial" w:hAnsi="Arial" w:cs="Arial"/>
                <w:sz w:val="20"/>
                <w:szCs w:val="20"/>
              </w:rPr>
              <w:t xml:space="preserve">, stroke, traumatisk hjerneskade, </w:t>
            </w:r>
            <w:r w:rsidR="00E212CF">
              <w:rPr>
                <w:rFonts w:ascii="Arial" w:hAnsi="Arial" w:cs="Arial"/>
                <w:sz w:val="20"/>
                <w:szCs w:val="20"/>
              </w:rPr>
              <w:t>myocardie</w:t>
            </w:r>
            <w:r w:rsidR="00B67071" w:rsidRPr="00194656">
              <w:rPr>
                <w:rFonts w:ascii="Arial" w:hAnsi="Arial" w:cs="Arial"/>
                <w:sz w:val="20"/>
                <w:szCs w:val="20"/>
              </w:rPr>
              <w:t>infarkt, intestinal iskæmi, ARDS</w:t>
            </w:r>
            <w:r w:rsidR="00E26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FB7" w:rsidRPr="00E26FB7">
              <w:rPr>
                <w:rFonts w:ascii="Arial" w:hAnsi="Arial" w:cs="Arial"/>
                <w:sz w:val="20"/>
                <w:szCs w:val="20"/>
              </w:rPr>
              <w:t>(</w:t>
            </w:r>
            <w:r w:rsidR="00E212CF">
              <w:rPr>
                <w:rFonts w:ascii="Arial" w:hAnsi="Arial" w:cs="Arial"/>
                <w:sz w:val="20"/>
                <w:szCs w:val="20"/>
              </w:rPr>
              <w:t>Acute</w:t>
            </w:r>
            <w:r w:rsidR="00194656" w:rsidRPr="00E26FB7">
              <w:rPr>
                <w:rFonts w:ascii="Arial" w:hAnsi="Arial" w:cs="Arial"/>
                <w:sz w:val="20"/>
                <w:szCs w:val="20"/>
              </w:rPr>
              <w:t xml:space="preserve"> Respiratory Distress Syndrome</w:t>
            </w:r>
            <w:r w:rsidR="00E26FB7">
              <w:rPr>
                <w:rFonts w:ascii="Arial" w:hAnsi="Arial" w:cs="Arial"/>
                <w:color w:val="3B3B3B"/>
                <w:sz w:val="20"/>
                <w:szCs w:val="20"/>
              </w:rPr>
              <w:t>)</w:t>
            </w:r>
            <w:r w:rsidR="00194656" w:rsidRPr="00194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071" w:rsidRPr="00194656">
              <w:rPr>
                <w:rFonts w:ascii="Arial" w:hAnsi="Arial" w:cs="Arial"/>
                <w:sz w:val="20"/>
                <w:szCs w:val="20"/>
              </w:rPr>
              <w:t>ved randomisering</w:t>
            </w:r>
          </w:p>
        </w:tc>
        <w:tc>
          <w:tcPr>
            <w:tcW w:w="4138" w:type="dxa"/>
            <w:shd w:val="clear" w:color="auto" w:fill="auto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42C7" w:rsidRPr="00D75BB0" w:rsidTr="001B3F6C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F842C7" w:rsidRPr="00FE0B82" w:rsidRDefault="00B67071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SOFA SCORE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75BB0">
              <w:rPr>
                <w:rFonts w:ascii="Arial" w:hAnsi="Arial" w:cs="Arial"/>
                <w:sz w:val="20"/>
                <w:szCs w:val="20"/>
              </w:rPr>
              <w:t>Glascow Coma Scale</w:t>
            </w:r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89358B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E212CF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12CF">
              <w:rPr>
                <w:rFonts w:ascii="Arial" w:hAnsi="Arial" w:cs="Arial"/>
                <w:sz w:val="20"/>
                <w:szCs w:val="20"/>
                <w:lang w:val="en-GB"/>
              </w:rPr>
              <w:t>Mean arterial blood pressure (MAP)</w:t>
            </w:r>
          </w:p>
        </w:tc>
        <w:tc>
          <w:tcPr>
            <w:tcW w:w="4138" w:type="dxa"/>
            <w:shd w:val="clear" w:color="auto" w:fill="auto"/>
          </w:tcPr>
          <w:p w:rsidR="001B3F6C" w:rsidRPr="00F9057A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D75BB0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Dobutamin, milrinone og/eller</w:t>
            </w:r>
            <w:r w:rsidR="00DE1E1E">
              <w:rPr>
                <w:rFonts w:ascii="Arial" w:hAnsi="Arial" w:cs="Arial"/>
                <w:sz w:val="20"/>
                <w:szCs w:val="20"/>
              </w:rPr>
              <w:t xml:space="preserve"> levosimendan i</w:t>
            </w:r>
            <w:r w:rsidR="00B00A1C">
              <w:rPr>
                <w:rFonts w:ascii="Arial" w:hAnsi="Arial" w:cs="Arial"/>
                <w:sz w:val="20"/>
                <w:szCs w:val="20"/>
              </w:rPr>
              <w:t xml:space="preserve">ndenfor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8128F">
              <w:rPr>
                <w:rFonts w:ascii="Arial" w:hAnsi="Arial" w:cs="Arial"/>
                <w:sz w:val="20"/>
                <w:szCs w:val="20"/>
              </w:rPr>
              <w:t xml:space="preserve"> før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552BAC">
              <w:rPr>
                <w:rFonts w:ascii="Arial" w:hAnsi="Arial" w:cs="Arial"/>
                <w:sz w:val="20"/>
                <w:szCs w:val="20"/>
              </w:rPr>
              <w:t>orud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randomisering</w:t>
            </w:r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Default="001B3F6C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Kontinuerlig infusion af vasopressor i</w:t>
            </w:r>
            <w:r w:rsidR="00B00A1C">
              <w:rPr>
                <w:rFonts w:ascii="Arial" w:hAnsi="Arial" w:cs="Arial"/>
                <w:sz w:val="20"/>
                <w:szCs w:val="20"/>
              </w:rPr>
              <w:t>ndenfor</w:t>
            </w:r>
            <w:r>
              <w:rPr>
                <w:rFonts w:ascii="Arial" w:hAnsi="Arial" w:cs="Arial"/>
                <w:sz w:val="20"/>
                <w:szCs w:val="20"/>
              </w:rPr>
              <w:t xml:space="preserve"> 24 timer </w:t>
            </w:r>
            <w:r w:rsidR="0068128F">
              <w:rPr>
                <w:rFonts w:ascii="Arial" w:hAnsi="Arial" w:cs="Arial"/>
                <w:sz w:val="20"/>
                <w:szCs w:val="20"/>
              </w:rPr>
              <w:t>før</w:t>
            </w:r>
            <w:r>
              <w:rPr>
                <w:rFonts w:ascii="Arial" w:hAnsi="Arial" w:cs="Arial"/>
                <w:sz w:val="20"/>
                <w:szCs w:val="20"/>
              </w:rPr>
              <w:t xml:space="preserve"> randomisering</w:t>
            </w:r>
          </w:p>
        </w:tc>
        <w:tc>
          <w:tcPr>
            <w:tcW w:w="4138" w:type="dxa"/>
            <w:shd w:val="clear" w:color="auto" w:fill="auto"/>
          </w:tcPr>
          <w:p w:rsidR="001B3F6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B7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E26FB7" w:rsidRDefault="00E26FB7" w:rsidP="00167F7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Højeste dosis af dopamin</w:t>
            </w:r>
            <w:r w:rsidR="00167F7E">
              <w:rPr>
                <w:rFonts w:ascii="Arial" w:hAnsi="Arial" w:cs="Arial"/>
                <w:sz w:val="20"/>
                <w:szCs w:val="20"/>
              </w:rPr>
              <w:t>/noradrenalin/adrenalin  indenfor 24 timer før randomisering</w:t>
            </w:r>
          </w:p>
        </w:tc>
        <w:tc>
          <w:tcPr>
            <w:tcW w:w="4138" w:type="dxa"/>
            <w:shd w:val="clear" w:color="auto" w:fill="auto"/>
          </w:tcPr>
          <w:p w:rsidR="00E26FB7" w:rsidRDefault="00E26FB7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C7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F842C7" w:rsidRPr="00F842C7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51202F">
              <w:rPr>
                <w:rFonts w:ascii="Arial" w:hAnsi="Arial" w:cs="Arial"/>
                <w:sz w:val="20"/>
                <w:szCs w:val="20"/>
              </w:rPr>
              <w:t>Højeste bilirubin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02F">
              <w:rPr>
                <w:rFonts w:ascii="Arial" w:hAnsi="Arial" w:cs="Arial"/>
                <w:sz w:val="20"/>
                <w:szCs w:val="20"/>
              </w:rPr>
              <w:t>inden</w:t>
            </w:r>
            <w:r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:rsidR="00F842C7" w:rsidRPr="00D75BB0" w:rsidRDefault="00F842C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F842C7" w:rsidRDefault="001B3F6C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B3F6C">
              <w:rPr>
                <w:rFonts w:ascii="Arial" w:hAnsi="Arial" w:cs="Arial"/>
                <w:sz w:val="20"/>
                <w:szCs w:val="20"/>
              </w:rPr>
              <w:t>Laveste trombocytter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02F">
              <w:rPr>
                <w:rFonts w:ascii="Arial" w:hAnsi="Arial" w:cs="Arial"/>
                <w:sz w:val="20"/>
                <w:szCs w:val="20"/>
              </w:rPr>
              <w:t>inden</w:t>
            </w:r>
            <w:r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6C" w:rsidRPr="00D75BB0" w:rsidTr="001B3F6C">
        <w:trPr>
          <w:trHeight w:val="510"/>
        </w:trPr>
        <w:tc>
          <w:tcPr>
            <w:tcW w:w="4962" w:type="dxa"/>
            <w:shd w:val="clear" w:color="auto" w:fill="auto"/>
          </w:tcPr>
          <w:p w:rsidR="001B3F6C" w:rsidRPr="001B3F6C" w:rsidRDefault="001B3F6C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B3F6C">
              <w:rPr>
                <w:rFonts w:ascii="Arial" w:hAnsi="Arial" w:cs="Arial"/>
                <w:sz w:val="20"/>
                <w:szCs w:val="20"/>
              </w:rPr>
              <w:t>Urin output</w:t>
            </w:r>
          </w:p>
        </w:tc>
        <w:tc>
          <w:tcPr>
            <w:tcW w:w="4138" w:type="dxa"/>
            <w:shd w:val="clear" w:color="auto" w:fill="auto"/>
          </w:tcPr>
          <w:p w:rsidR="001B3F6C" w:rsidRPr="00D75BB0" w:rsidRDefault="001B3F6C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51202F" w:rsidP="0051202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Højeste creatinin inden</w:t>
            </w:r>
            <w:r w:rsidR="001B3F6C">
              <w:rPr>
                <w:rFonts w:ascii="Arial" w:hAnsi="Arial" w:cs="Arial"/>
                <w:sz w:val="20"/>
                <w:szCs w:val="20"/>
              </w:rPr>
              <w:t>for 24 timer før randomisering</w:t>
            </w:r>
          </w:p>
        </w:tc>
        <w:tc>
          <w:tcPr>
            <w:tcW w:w="4138" w:type="dxa"/>
          </w:tcPr>
          <w:p w:rsidR="00A46B2A" w:rsidRPr="00D75BB0" w:rsidRDefault="00A46B2A" w:rsidP="00E26FB7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51202F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:rsidR="00A46B2A" w:rsidRPr="00FE0B82" w:rsidRDefault="008019A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E0B82">
              <w:rPr>
                <w:rFonts w:ascii="Arial" w:hAnsi="Arial" w:cs="Arial"/>
                <w:b/>
                <w:sz w:val="18"/>
                <w:szCs w:val="18"/>
              </w:rPr>
              <w:t>CHRONIC CO-MORBIDITIES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70"/>
        </w:trPr>
        <w:tc>
          <w:tcPr>
            <w:tcW w:w="4962" w:type="dxa"/>
          </w:tcPr>
          <w:p w:rsidR="00A46B2A" w:rsidRPr="00D75BB0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Tidligere iskæmisk hjertesygdom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510"/>
        </w:trPr>
        <w:tc>
          <w:tcPr>
            <w:tcW w:w="4962" w:type="dxa"/>
          </w:tcPr>
          <w:p w:rsidR="00A46B2A" w:rsidRPr="00D75BB0" w:rsidRDefault="0051202F" w:rsidP="0068128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Kronisk hjerte</w:t>
            </w:r>
            <w:r w:rsidR="0068128F">
              <w:rPr>
                <w:rFonts w:ascii="Arial" w:hAnsi="Arial" w:cs="Arial"/>
                <w:sz w:val="20"/>
                <w:szCs w:val="20"/>
              </w:rPr>
              <w:t>svigt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D75BB0" w:rsidTr="001B3F6C">
        <w:trPr>
          <w:trHeight w:val="510"/>
        </w:trPr>
        <w:tc>
          <w:tcPr>
            <w:tcW w:w="4962" w:type="dxa"/>
          </w:tcPr>
          <w:p w:rsidR="00B67071" w:rsidRDefault="00167F7E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Metastaserende</w:t>
            </w:r>
            <w:r w:rsidR="0051202F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</w:tc>
        <w:tc>
          <w:tcPr>
            <w:tcW w:w="4138" w:type="dxa"/>
          </w:tcPr>
          <w:p w:rsidR="00B67071" w:rsidRPr="00D75BB0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071" w:rsidRPr="00D75BB0" w:rsidTr="001B3F6C">
        <w:trPr>
          <w:trHeight w:val="510"/>
        </w:trPr>
        <w:tc>
          <w:tcPr>
            <w:tcW w:w="4962" w:type="dxa"/>
          </w:tcPr>
          <w:p w:rsidR="00B67071" w:rsidRDefault="0051202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Kronisk dialyse</w:t>
            </w:r>
          </w:p>
          <w:p w:rsidR="0051202F" w:rsidRPr="00167F7E" w:rsidRDefault="0051202F" w:rsidP="00167F7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F7E">
              <w:rPr>
                <w:rFonts w:ascii="Arial" w:hAnsi="Arial" w:cs="Arial"/>
                <w:sz w:val="20"/>
                <w:szCs w:val="20"/>
              </w:rPr>
              <w:t>Habituel creatininniveau &gt; 110µmol/L</w:t>
            </w:r>
          </w:p>
        </w:tc>
        <w:tc>
          <w:tcPr>
            <w:tcW w:w="4138" w:type="dxa"/>
          </w:tcPr>
          <w:p w:rsidR="00B67071" w:rsidRPr="00D75BB0" w:rsidRDefault="00B6707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D75BB0" w:rsidTr="00167F7E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:rsidR="00167F7E" w:rsidRPr="00167F7E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167F7E">
              <w:rPr>
                <w:rFonts w:ascii="Arial" w:hAnsi="Arial" w:cs="Arial"/>
                <w:b/>
                <w:sz w:val="20"/>
                <w:szCs w:val="20"/>
              </w:rPr>
              <w:t>DAILY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167F7E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7F7E" w:rsidRPr="00D75BB0" w:rsidTr="00AA1972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67F7E" w:rsidRPr="007D4CF3" w:rsidRDefault="00167F7E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67F7E" w:rsidRDefault="00167F7E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A46B2A" w:rsidRPr="00BA347F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Dato/klokkeslæt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A46B2A" w:rsidRPr="00D75BB0" w:rsidRDefault="00D33F83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D33F83" w:rsidRPr="00D75BB0" w:rsidTr="00AA197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F83" w:rsidRDefault="00D33F83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F83" w:rsidRDefault="00D33F83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FB7" w:rsidRPr="00D75BB0" w:rsidTr="00D33F83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B7" w:rsidRPr="007D4CF3" w:rsidRDefault="003E2482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RESPIRATION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26FB7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FB7" w:rsidRPr="00D75BB0" w:rsidTr="001B3F6C">
        <w:trPr>
          <w:trHeight w:val="495"/>
        </w:trPr>
        <w:tc>
          <w:tcPr>
            <w:tcW w:w="4962" w:type="dxa"/>
          </w:tcPr>
          <w:p w:rsidR="00E26FB7" w:rsidRDefault="003E24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Respiratorisk support</w:t>
            </w:r>
            <w:r w:rsidR="005A5583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:rsidR="003E2482" w:rsidRDefault="003E2482" w:rsidP="003E248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Anvendelse af mekanisk ventilation i bugleje</w:t>
            </w:r>
            <w:r w:rsidR="005A55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E2482" w:rsidRPr="004A6CEA" w:rsidRDefault="003E2482" w:rsidP="004A6C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6CEA">
              <w:rPr>
                <w:rFonts w:ascii="Arial" w:hAnsi="Arial" w:cs="Arial"/>
                <w:sz w:val="20"/>
                <w:szCs w:val="20"/>
              </w:rPr>
              <w:t>Anvendelse af inhaleret vasodilat</w:t>
            </w:r>
            <w:r w:rsidR="004A6CEA">
              <w:rPr>
                <w:rFonts w:ascii="Arial" w:hAnsi="Arial" w:cs="Arial"/>
                <w:sz w:val="20"/>
                <w:szCs w:val="20"/>
              </w:rPr>
              <w:t>at</w:t>
            </w:r>
            <w:r w:rsidRPr="004A6CEA">
              <w:rPr>
                <w:rFonts w:ascii="Arial" w:hAnsi="Arial" w:cs="Arial"/>
                <w:sz w:val="20"/>
                <w:szCs w:val="20"/>
              </w:rPr>
              <w:t>or (Prostacyclin/PGI</w:t>
            </w:r>
            <w:r w:rsidRPr="004A6CE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4A6CEA">
              <w:rPr>
                <w:rFonts w:ascii="Arial" w:hAnsi="Arial" w:cs="Arial"/>
                <w:sz w:val="20"/>
                <w:szCs w:val="20"/>
              </w:rPr>
              <w:t>, Nitrogenoxid/NO)</w:t>
            </w:r>
          </w:p>
          <w:p w:rsidR="003E2482" w:rsidRPr="003E2482" w:rsidRDefault="004A6CEA" w:rsidP="003E248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Anvendelse af ECMO</w:t>
            </w:r>
          </w:p>
        </w:tc>
        <w:tc>
          <w:tcPr>
            <w:tcW w:w="4138" w:type="dxa"/>
          </w:tcPr>
          <w:p w:rsidR="00E26FB7" w:rsidRDefault="00E26FB7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D75BB0" w:rsidTr="004A6CEA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3E2482" w:rsidRPr="007D4CF3" w:rsidRDefault="004A6CEA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06:00 – 18:00</w:t>
            </w:r>
            <w:r w:rsidR="00256132" w:rsidRPr="007D4CF3">
              <w:rPr>
                <w:rFonts w:ascii="Arial" w:hAnsi="Arial" w:cs="Arial"/>
                <w:b/>
                <w:sz w:val="18"/>
                <w:szCs w:val="18"/>
              </w:rPr>
              <w:t>, 18:00-06:00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3E2482" w:rsidRPr="00D75BB0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2482" w:rsidRPr="00D75BB0" w:rsidTr="001B3F6C">
        <w:trPr>
          <w:trHeight w:val="495"/>
        </w:trPr>
        <w:tc>
          <w:tcPr>
            <w:tcW w:w="4962" w:type="dxa"/>
          </w:tcPr>
          <w:p w:rsidR="005A5583" w:rsidRDefault="004A6CEA" w:rsidP="003E24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Højeste PaO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5A558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. </w:t>
            </w:r>
            <w:r w:rsidR="005A5583">
              <w:rPr>
                <w:rFonts w:ascii="Arial" w:hAnsi="Arial" w:cs="Arial"/>
                <w:sz w:val="20"/>
                <w:szCs w:val="20"/>
              </w:rPr>
              <w:t>Hvis værdi angivet</w:t>
            </w:r>
          </w:p>
          <w:p w:rsidR="003E2482" w:rsidRPr="00256132" w:rsidRDefault="00563522" w:rsidP="0025613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Tilhørende</w:t>
            </w:r>
            <w:r w:rsidR="005A5583" w:rsidRPr="00256132">
              <w:rPr>
                <w:rFonts w:ascii="Arial" w:hAnsi="Arial" w:cs="Arial"/>
                <w:sz w:val="20"/>
                <w:szCs w:val="20"/>
              </w:rPr>
              <w:t xml:space="preserve"> SaO</w:t>
            </w:r>
            <w:r w:rsidR="005A5583" w:rsidRPr="0025613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 w:rsidRPr="0025613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5A5583" w:rsidRPr="00256132">
              <w:rPr>
                <w:rFonts w:ascii="Arial" w:hAnsi="Arial" w:cs="Arial"/>
                <w:sz w:val="20"/>
                <w:szCs w:val="20"/>
              </w:rPr>
              <w:t>FiO</w:t>
            </w:r>
            <w:r w:rsidR="005A5583" w:rsidRPr="0025613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1655C0" w:rsidRPr="001655C0" w:rsidRDefault="00563522" w:rsidP="0056352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Laveste</w:t>
            </w:r>
            <w:r w:rsidR="001655C0" w:rsidRPr="00165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5C0">
              <w:rPr>
                <w:rFonts w:ascii="Arial" w:hAnsi="Arial" w:cs="Arial"/>
                <w:sz w:val="20"/>
                <w:szCs w:val="20"/>
              </w:rPr>
              <w:t>PaO</w:t>
            </w:r>
            <w:r w:rsidR="001655C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 tilhørende</w:t>
            </w:r>
            <w:r w:rsidR="00256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5C0" w:rsidRPr="005A5583">
              <w:rPr>
                <w:rFonts w:ascii="Arial" w:hAnsi="Arial" w:cs="Arial"/>
                <w:sz w:val="20"/>
                <w:szCs w:val="20"/>
              </w:rPr>
              <w:t>SaO</w:t>
            </w:r>
            <w:r w:rsidR="001655C0" w:rsidRPr="005A558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256132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655C0" w:rsidRPr="005A5583">
              <w:rPr>
                <w:rFonts w:ascii="Arial" w:hAnsi="Arial" w:cs="Arial"/>
                <w:sz w:val="20"/>
                <w:szCs w:val="20"/>
              </w:rPr>
              <w:t>FiO</w:t>
            </w:r>
            <w:r w:rsidR="001655C0" w:rsidRPr="005A558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38" w:type="dxa"/>
          </w:tcPr>
          <w:p w:rsidR="003E2482" w:rsidRPr="00D75BB0" w:rsidRDefault="003E248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D75BB0" w:rsidTr="00256132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4A6CEA" w:rsidRPr="007D4CF3" w:rsidRDefault="009F4331" w:rsidP="00256132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ABGs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4A6CEA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D75BB0" w:rsidTr="001B3F6C">
        <w:trPr>
          <w:trHeight w:val="495"/>
        </w:trPr>
        <w:tc>
          <w:tcPr>
            <w:tcW w:w="4962" w:type="dxa"/>
          </w:tcPr>
          <w:p w:rsidR="00256132" w:rsidRDefault="00256132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Totalt antal </w:t>
            </w:r>
            <w:r w:rsidR="00D33F83">
              <w:rPr>
                <w:rFonts w:ascii="Arial" w:hAnsi="Arial" w:cs="Arial"/>
                <w:sz w:val="20"/>
                <w:szCs w:val="20"/>
              </w:rPr>
              <w:t xml:space="preserve">arterielle </w:t>
            </w:r>
            <w:r>
              <w:rPr>
                <w:rFonts w:ascii="Arial" w:hAnsi="Arial" w:cs="Arial"/>
                <w:sz w:val="20"/>
                <w:szCs w:val="20"/>
              </w:rPr>
              <w:t>blodgasprøver denne dag</w:t>
            </w:r>
          </w:p>
        </w:tc>
        <w:tc>
          <w:tcPr>
            <w:tcW w:w="4138" w:type="dxa"/>
          </w:tcPr>
          <w:p w:rsidR="00256132" w:rsidRDefault="00256132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6CEA" w:rsidRPr="00D75BB0" w:rsidTr="009F4331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4A6CEA" w:rsidRPr="007D4CF3" w:rsidRDefault="00161338" w:rsidP="003E2482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RESPIRATORY EVENTS</w:t>
            </w:r>
            <w:r w:rsidR="009F4331" w:rsidRPr="007D4CF3">
              <w:rPr>
                <w:rFonts w:ascii="Arial" w:hAnsi="Arial" w:cs="Arial"/>
                <w:b/>
                <w:sz w:val="18"/>
                <w:szCs w:val="18"/>
              </w:rPr>
              <w:t xml:space="preserve"> 08:00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4A6CEA" w:rsidRDefault="004A6CEA" w:rsidP="003E24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Default="009F4331" w:rsidP="009F4331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Respiratorisk support kl. 08:00 denne dag. Hvis ja</w:t>
            </w:r>
          </w:p>
          <w:p w:rsidR="00037BF5" w:rsidRPr="00037BF5" w:rsidRDefault="009F4331" w:rsidP="00037BF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Invasiv MV</w:t>
            </w:r>
            <w:r w:rsidR="00037BF5">
              <w:rPr>
                <w:rFonts w:ascii="Arial" w:hAnsi="Arial" w:cs="Arial"/>
                <w:sz w:val="20"/>
                <w:szCs w:val="20"/>
              </w:rPr>
              <w:t>. Hvis ja</w:t>
            </w:r>
          </w:p>
          <w:p w:rsidR="009F4331" w:rsidRPr="003E368C" w:rsidRDefault="003E368C" w:rsidP="003E368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insp</w:t>
            </w:r>
          </w:p>
          <w:p w:rsidR="003E368C" w:rsidRDefault="003E368C" w:rsidP="003E368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PEEP</w:t>
            </w:r>
          </w:p>
          <w:p w:rsidR="003E368C" w:rsidRPr="003E368C" w:rsidRDefault="003E368C" w:rsidP="003E368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peak</w:t>
            </w:r>
          </w:p>
          <w:p w:rsidR="003E368C" w:rsidRDefault="003E368C" w:rsidP="003E368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 eller CPAP. </w:t>
            </w:r>
            <w:r w:rsidR="00550851">
              <w:rPr>
                <w:rFonts w:ascii="Arial" w:hAnsi="Arial" w:cs="Arial"/>
                <w:sz w:val="20"/>
                <w:szCs w:val="20"/>
              </w:rPr>
              <w:t>Hvis ja</w:t>
            </w:r>
          </w:p>
          <w:p w:rsidR="00550851" w:rsidRPr="00550851" w:rsidRDefault="00124300" w:rsidP="00550851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EPAP eller CPAP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D75BB0" w:rsidTr="00F26466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256132" w:rsidRPr="007D4CF3" w:rsidRDefault="00161338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REMAINING ORGAN SYSTEMS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256132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F26466" w:rsidP="0016133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Højeste </w:t>
            </w:r>
            <w:r w:rsidR="003A058B">
              <w:rPr>
                <w:rFonts w:ascii="Arial" w:hAnsi="Arial" w:cs="Arial"/>
                <w:sz w:val="20"/>
                <w:szCs w:val="20"/>
              </w:rPr>
              <w:t>laktat (fra kl.06:00-06:00)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Cirkulatorisk support</w:t>
            </w:r>
            <w:r w:rsidR="00AA1972">
              <w:rPr>
                <w:rFonts w:ascii="Arial" w:hAnsi="Arial" w:cs="Arial"/>
                <w:sz w:val="20"/>
                <w:szCs w:val="20"/>
              </w:rPr>
              <w:t xml:space="preserve"> (vasopressor/inotropi)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B2A" w:rsidRPr="00D75BB0" w:rsidTr="001B3F6C">
        <w:trPr>
          <w:trHeight w:val="495"/>
        </w:trPr>
        <w:tc>
          <w:tcPr>
            <w:tcW w:w="4962" w:type="dxa"/>
          </w:tcPr>
          <w:p w:rsidR="00A46B2A" w:rsidRPr="00D75BB0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Dialyse</w:t>
            </w:r>
          </w:p>
        </w:tc>
        <w:tc>
          <w:tcPr>
            <w:tcW w:w="4138" w:type="dxa"/>
          </w:tcPr>
          <w:p w:rsidR="00A46B2A" w:rsidRPr="00D75BB0" w:rsidRDefault="00A46B2A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6132" w:rsidRPr="00D75BB0" w:rsidTr="001B3F6C">
        <w:trPr>
          <w:trHeight w:val="495"/>
        </w:trPr>
        <w:tc>
          <w:tcPr>
            <w:tcW w:w="4962" w:type="dxa"/>
          </w:tcPr>
          <w:p w:rsidR="00A22CDD" w:rsidRPr="00A22CDD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Myocardieiskæmi</w:t>
            </w:r>
          </w:p>
        </w:tc>
        <w:tc>
          <w:tcPr>
            <w:tcW w:w="4138" w:type="dxa"/>
          </w:tcPr>
          <w:p w:rsidR="00256132" w:rsidRPr="00D75BB0" w:rsidRDefault="0025613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A22CDD" w:rsidRPr="00A22CDD" w:rsidRDefault="00161338" w:rsidP="00D33F83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A058B">
              <w:rPr>
                <w:rFonts w:ascii="Arial" w:hAnsi="Arial" w:cs="Arial"/>
                <w:sz w:val="20"/>
                <w:szCs w:val="20"/>
              </w:rPr>
              <w:t xml:space="preserve">skæmisk </w:t>
            </w:r>
            <w:r w:rsidR="00D33F83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834B5F" w:rsidRPr="00834B5F" w:rsidRDefault="003A058B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Intestinal iskæmi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3A058B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blodtransfusioner</w:t>
            </w:r>
            <w:r w:rsidR="00D33F83">
              <w:rPr>
                <w:rFonts w:ascii="Arial" w:hAnsi="Arial" w:cs="Arial"/>
                <w:sz w:val="20"/>
                <w:szCs w:val="20"/>
              </w:rPr>
              <w:t xml:space="preserve"> (erythrocyt-suspensioner)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61338" w:rsidRPr="00A22CDD" w:rsidRDefault="00161338" w:rsidP="00A22C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AA1972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:rsidR="003A058B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04F1" w:rsidRPr="00D75BB0" w:rsidTr="00AA1972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4F1" w:rsidRDefault="00D004F1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4F1" w:rsidRPr="00D75BB0" w:rsidRDefault="00D004F1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D004F1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:rsidR="003A058B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Udskrevet til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A22CDD" w:rsidP="00A22C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Inkluderet i andre studier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A22CDD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Dato/tidspunkt for evt. genindlæggelse</w:t>
            </w:r>
          </w:p>
        </w:tc>
        <w:tc>
          <w:tcPr>
            <w:tcW w:w="4138" w:type="dxa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834B5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3A058B" w:rsidRPr="00834B5F" w:rsidRDefault="00834B5F" w:rsidP="001B3F6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3A058B" w:rsidRPr="00D75BB0" w:rsidRDefault="003A058B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58B" w:rsidRPr="00D75BB0" w:rsidTr="001B3F6C">
        <w:trPr>
          <w:trHeight w:val="495"/>
        </w:trPr>
        <w:tc>
          <w:tcPr>
            <w:tcW w:w="4962" w:type="dxa"/>
          </w:tcPr>
          <w:p w:rsidR="003A058B" w:rsidRDefault="00834B5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Dato/tidspunkt</w:t>
            </w:r>
          </w:p>
        </w:tc>
        <w:tc>
          <w:tcPr>
            <w:tcW w:w="4138" w:type="dxa"/>
          </w:tcPr>
          <w:p w:rsidR="003A058B" w:rsidRPr="00D75BB0" w:rsidRDefault="00AA197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Pr="00834B5F" w:rsidRDefault="00834B5F" w:rsidP="00834B5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SUSAR</w:t>
            </w:r>
          </w:p>
        </w:tc>
        <w:tc>
          <w:tcPr>
            <w:tcW w:w="4138" w:type="dxa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Pr="00834B5F" w:rsidRDefault="00834B5F" w:rsidP="00FE0B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Samtykke ikke givet</w:t>
            </w:r>
            <w:r w:rsidR="00FE0B82">
              <w:rPr>
                <w:rFonts w:ascii="Arial" w:hAnsi="Arial" w:cs="Arial"/>
                <w:sz w:val="20"/>
                <w:szCs w:val="20"/>
              </w:rPr>
              <w:t>/fortsat dataindsamling</w:t>
            </w:r>
          </w:p>
        </w:tc>
        <w:tc>
          <w:tcPr>
            <w:tcW w:w="4138" w:type="dxa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BE5DAF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:rsidR="00834B5F" w:rsidRPr="00BE5DAF" w:rsidRDefault="00BE5DAF" w:rsidP="00161338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 w:rsidR="00161338"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Default="00BE5DAF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138" w:type="dxa"/>
          </w:tcPr>
          <w:p w:rsidR="00834B5F" w:rsidRPr="00D75BB0" w:rsidRDefault="00AA1972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eCRF</w:t>
            </w:r>
          </w:p>
        </w:tc>
      </w:tr>
      <w:tr w:rsidR="008D0816" w:rsidRPr="00D75BB0" w:rsidTr="001B3F6C">
        <w:trPr>
          <w:trHeight w:val="495"/>
        </w:trPr>
        <w:tc>
          <w:tcPr>
            <w:tcW w:w="4962" w:type="dxa"/>
          </w:tcPr>
          <w:p w:rsidR="008D0816" w:rsidRDefault="008D0816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Udskrevet fra hospital indenfor 90 dage. Hvis ja</w:t>
            </w:r>
          </w:p>
          <w:p w:rsidR="008D0816" w:rsidRDefault="008D0816" w:rsidP="008D081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0816">
              <w:rPr>
                <w:rFonts w:ascii="Arial" w:hAnsi="Arial" w:cs="Arial"/>
                <w:sz w:val="20"/>
                <w:szCs w:val="20"/>
              </w:rPr>
              <w:t>Dato</w:t>
            </w:r>
            <w:r>
              <w:rPr>
                <w:rFonts w:ascii="Arial" w:hAnsi="Arial" w:cs="Arial"/>
                <w:sz w:val="20"/>
                <w:szCs w:val="20"/>
              </w:rPr>
              <w:t xml:space="preserve"> for udskrivelse</w:t>
            </w:r>
          </w:p>
          <w:p w:rsidR="008D0816" w:rsidRPr="00FE0B82" w:rsidRDefault="008D0816" w:rsidP="00FE0B8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Genindlagt på hospital indenfor 90 dage</w:t>
            </w:r>
            <w:r w:rsidR="00FE0B82">
              <w:rPr>
                <w:rFonts w:ascii="Arial" w:hAnsi="Arial" w:cs="Arial"/>
                <w:sz w:val="20"/>
                <w:szCs w:val="20"/>
              </w:rPr>
              <w:t>/antal dage</w:t>
            </w:r>
          </w:p>
        </w:tc>
        <w:tc>
          <w:tcPr>
            <w:tcW w:w="4138" w:type="dxa"/>
          </w:tcPr>
          <w:p w:rsidR="008D0816" w:rsidRPr="00D75BB0" w:rsidRDefault="008D0816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4B5F" w:rsidRPr="00D75BB0" w:rsidTr="001B3F6C">
        <w:trPr>
          <w:trHeight w:val="495"/>
        </w:trPr>
        <w:tc>
          <w:tcPr>
            <w:tcW w:w="4962" w:type="dxa"/>
          </w:tcPr>
          <w:p w:rsidR="00834B5F" w:rsidRDefault="00FE0B82" w:rsidP="001B3F6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Død</w:t>
            </w:r>
          </w:p>
        </w:tc>
        <w:tc>
          <w:tcPr>
            <w:tcW w:w="4138" w:type="dxa"/>
          </w:tcPr>
          <w:p w:rsidR="00834B5F" w:rsidRPr="00D75BB0" w:rsidRDefault="00834B5F" w:rsidP="001B3F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2482" w:rsidRDefault="003E2482" w:rsidP="00EF35F8">
      <w:pPr>
        <w:rPr>
          <w:rFonts w:ascii="Arial" w:hAnsi="Arial" w:cs="Arial"/>
        </w:rPr>
      </w:pPr>
    </w:p>
    <w:p w:rsidR="003E2482" w:rsidRDefault="003E2482" w:rsidP="00EF35F8">
      <w:pPr>
        <w:rPr>
          <w:rFonts w:ascii="Arial" w:hAnsi="Arial" w:cs="Arial"/>
        </w:rPr>
      </w:pPr>
    </w:p>
    <w:p w:rsidR="00834B5F" w:rsidRDefault="00834B5F" w:rsidP="00EF35F8">
      <w:pPr>
        <w:rPr>
          <w:rFonts w:ascii="Arial" w:hAnsi="Arial" w:cs="Arial"/>
        </w:rPr>
      </w:pPr>
    </w:p>
    <w:p w:rsidR="003E2482" w:rsidRDefault="003E2482" w:rsidP="00EF35F8">
      <w:pPr>
        <w:rPr>
          <w:rFonts w:ascii="Arial" w:hAnsi="Arial" w:cs="Arial"/>
        </w:rPr>
      </w:pPr>
    </w:p>
    <w:p w:rsidR="003E2482" w:rsidRDefault="003E2482" w:rsidP="00EF35F8">
      <w:pPr>
        <w:rPr>
          <w:rFonts w:ascii="Arial" w:hAnsi="Arial" w:cs="Arial"/>
        </w:rPr>
      </w:pPr>
    </w:p>
    <w:p w:rsidR="004A6CEA" w:rsidRDefault="004A6CEA" w:rsidP="00EF35F8">
      <w:pPr>
        <w:rPr>
          <w:rFonts w:ascii="Arial" w:hAnsi="Arial" w:cs="Arial"/>
        </w:rPr>
      </w:pPr>
    </w:p>
    <w:p w:rsidR="004A6CEA" w:rsidRDefault="004A6CEA" w:rsidP="00EF35F8">
      <w:pPr>
        <w:rPr>
          <w:rFonts w:ascii="Arial" w:hAnsi="Arial" w:cs="Arial"/>
        </w:rPr>
      </w:pPr>
    </w:p>
    <w:p w:rsidR="0036041B" w:rsidRPr="00D75BB0" w:rsidRDefault="001B3F6C" w:rsidP="00EF35F8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F35F8" w:rsidRPr="00D75BB0" w:rsidRDefault="00EF35F8" w:rsidP="00EF35F8">
      <w:pPr>
        <w:rPr>
          <w:rFonts w:ascii="Arial" w:hAnsi="Arial" w:cs="Arial"/>
        </w:rPr>
      </w:pPr>
      <w:r w:rsidRPr="00D75BB0">
        <w:rPr>
          <w:rFonts w:ascii="Arial" w:hAnsi="Arial" w:cs="Arial"/>
        </w:rPr>
        <w:t>Investigator (navn):</w:t>
      </w:r>
      <w:r w:rsidR="007D5455" w:rsidRPr="00D75BB0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 xml:space="preserve">__________________________________________________________ </w:t>
      </w:r>
    </w:p>
    <w:p w:rsidR="00D7081E" w:rsidRPr="00D75BB0" w:rsidRDefault="00EF35F8" w:rsidP="007F728F">
      <w:pPr>
        <w:tabs>
          <w:tab w:val="left" w:pos="7212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="00A509CC" w:rsidRPr="00A509CC">
        <w:rPr>
          <w:rFonts w:ascii="Arial" w:hAnsi="Arial" w:cs="Arial"/>
        </w:rPr>
        <w:t xml:space="preserve"> 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_____</w:t>
      </w:r>
      <w:r w:rsidR="00A509CC">
        <w:rPr>
          <w:rFonts w:ascii="Arial" w:hAnsi="Arial" w:cs="Arial"/>
        </w:rPr>
        <w:t>/</w:t>
      </w:r>
      <w:r w:rsidR="00A509CC" w:rsidRPr="00D75BB0">
        <w:rPr>
          <w:rFonts w:ascii="Arial" w:hAnsi="Arial" w:cs="Arial"/>
        </w:rPr>
        <w:t>___</w:t>
      </w:r>
      <w:r w:rsidR="00A509CC">
        <w:rPr>
          <w:rFonts w:ascii="Arial" w:hAnsi="Arial" w:cs="Arial"/>
        </w:rPr>
        <w:t>_</w:t>
      </w:r>
      <w:r w:rsidR="00A509CC" w:rsidRPr="00D75BB0">
        <w:rPr>
          <w:rFonts w:ascii="Arial" w:hAnsi="Arial" w:cs="Arial"/>
        </w:rPr>
        <w:t xml:space="preserve">____ </w:t>
      </w:r>
      <w:r w:rsid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Underskrift: _______________________________________</w:t>
      </w:r>
      <w:r w:rsidRPr="00D75BB0">
        <w:rPr>
          <w:rFonts w:ascii="Arial" w:hAnsi="Arial" w:cs="Arial"/>
        </w:rPr>
        <w:tab/>
      </w:r>
      <w:r w:rsidRPr="00D75BB0">
        <w:rPr>
          <w:rFonts w:ascii="Arial" w:hAnsi="Arial" w:cs="Arial"/>
          <w:i/>
        </w:rPr>
        <w:br w:type="page"/>
      </w:r>
    </w:p>
    <w:p w:rsidR="00E36129" w:rsidRPr="00D75BB0" w:rsidRDefault="00E36129" w:rsidP="00EF35F8">
      <w:pPr>
        <w:rPr>
          <w:rFonts w:ascii="Arial" w:hAnsi="Arial" w:cs="Arial"/>
          <w:b/>
        </w:rPr>
      </w:pPr>
    </w:p>
    <w:p w:rsidR="00907642" w:rsidRPr="00D75BB0" w:rsidRDefault="00907642" w:rsidP="00907642">
      <w:pPr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VEJLEDNING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Kildedokument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Kildedokumentet er det første sted data registreres. Der skal angives en kilde til samtlige data, der indsamles i CRF’en og henvisningerne skal opføres i kildedatalisten.</w:t>
      </w:r>
      <w:r w:rsidR="00D5596D" w:rsidRPr="00D75BB0">
        <w:rPr>
          <w:rFonts w:ascii="Arial" w:hAnsi="Arial" w:cs="Arial"/>
        </w:rPr>
        <w:t xml:space="preserve"> Hvis flere kilder er mulige, skal alle angives </w:t>
      </w:r>
      <w:r w:rsidR="002C1EF0" w:rsidRPr="00D75BB0">
        <w:rPr>
          <w:rFonts w:ascii="Arial" w:hAnsi="Arial" w:cs="Arial"/>
        </w:rPr>
        <w:t>i prioriteret rækkefølge, dvs.</w:t>
      </w:r>
      <w:r w:rsidR="00D5596D" w:rsidRPr="00D75BB0">
        <w:rPr>
          <w:rFonts w:ascii="Arial" w:hAnsi="Arial" w:cs="Arial"/>
        </w:rPr>
        <w:t xml:space="preserve"> kilde</w:t>
      </w:r>
      <w:r w:rsidR="002C1EF0" w:rsidRPr="00D75BB0">
        <w:rPr>
          <w:rFonts w:ascii="Arial" w:hAnsi="Arial" w:cs="Arial"/>
        </w:rPr>
        <w:t>r</w:t>
      </w:r>
      <w:r w:rsidR="00D5596D" w:rsidRPr="00D75BB0">
        <w:rPr>
          <w:rFonts w:ascii="Arial" w:hAnsi="Arial" w:cs="Arial"/>
        </w:rPr>
        <w:t xml:space="preserve"> der vægter højest hvis data i de forskellige kilder ikke er identiske</w:t>
      </w:r>
      <w:r w:rsidR="002C1EF0" w:rsidRPr="00D75BB0">
        <w:rPr>
          <w:rFonts w:ascii="Arial" w:hAnsi="Arial" w:cs="Arial"/>
        </w:rPr>
        <w:t xml:space="preserve"> placeres </w:t>
      </w:r>
      <w:r w:rsidR="009D3C2B" w:rsidRPr="00D75BB0">
        <w:rPr>
          <w:rFonts w:ascii="Arial" w:hAnsi="Arial" w:cs="Arial"/>
        </w:rPr>
        <w:t>først</w:t>
      </w:r>
      <w:r w:rsidR="002C1EF0" w:rsidRPr="00D75BB0">
        <w:rPr>
          <w:rFonts w:ascii="Arial" w:hAnsi="Arial" w:cs="Arial"/>
        </w:rPr>
        <w:t>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Eksempler på kildedokumenter, som kan være både elektroniske og fysiske dokumenter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>Analyse-udskrift, EK</w:t>
      </w:r>
      <w:r w:rsidR="004B6B64" w:rsidRPr="00D75BB0">
        <w:rPr>
          <w:rFonts w:ascii="Arial" w:hAnsi="Arial" w:cs="Arial"/>
        </w:rPr>
        <w:t>G-udskrift, elektronisk medicin-</w:t>
      </w:r>
      <w:r w:rsidRPr="00D75BB0">
        <w:rPr>
          <w:rFonts w:ascii="Arial" w:hAnsi="Arial" w:cs="Arial"/>
        </w:rPr>
        <w:t>jour</w:t>
      </w:r>
      <w:r w:rsidR="004B6B64" w:rsidRPr="00D75BB0">
        <w:rPr>
          <w:rFonts w:ascii="Arial" w:hAnsi="Arial" w:cs="Arial"/>
        </w:rPr>
        <w:t>nal, (e-)CRF, epikrise, journal</w:t>
      </w:r>
      <w:r w:rsidRPr="00D75BB0">
        <w:rPr>
          <w:rFonts w:ascii="Arial" w:hAnsi="Arial" w:cs="Arial"/>
        </w:rPr>
        <w:t xml:space="preserve">kontinuationer, </w:t>
      </w:r>
      <w:r w:rsidR="004B6B64" w:rsidRPr="00D75BB0">
        <w:rPr>
          <w:rFonts w:ascii="Arial" w:hAnsi="Arial" w:cs="Arial"/>
        </w:rPr>
        <w:t>sygeplejenotater, røntgen</w:t>
      </w:r>
      <w:r w:rsidRPr="00D75BB0">
        <w:rPr>
          <w:rFonts w:ascii="Arial" w:hAnsi="Arial" w:cs="Arial"/>
        </w:rPr>
        <w:t>beskrivelser osv.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Beskriv kildedokumentet så specifikt som muligt. </w:t>
      </w: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</w:p>
    <w:p w:rsidR="00907642" w:rsidRPr="00D75BB0" w:rsidRDefault="00907642" w:rsidP="00907642">
      <w:pPr>
        <w:spacing w:line="360" w:lineRule="auto"/>
        <w:contextualSpacing/>
        <w:rPr>
          <w:rFonts w:ascii="Arial" w:hAnsi="Arial" w:cs="Arial"/>
          <w:b/>
        </w:rPr>
      </w:pPr>
      <w:r w:rsidRPr="00D75BB0">
        <w:rPr>
          <w:rFonts w:ascii="Arial" w:hAnsi="Arial" w:cs="Arial"/>
          <w:b/>
        </w:rPr>
        <w:t>Udarbejdelse og opbevaring</w:t>
      </w:r>
    </w:p>
    <w:p w:rsidR="00B01E10" w:rsidRPr="00D75BB0" w:rsidRDefault="00907642" w:rsidP="00907642">
      <w:pPr>
        <w:spacing w:line="360" w:lineRule="auto"/>
        <w:contextualSpacing/>
        <w:rPr>
          <w:rFonts w:ascii="Arial" w:hAnsi="Arial" w:cs="Arial"/>
        </w:rPr>
      </w:pPr>
      <w:r w:rsidRPr="00D75BB0">
        <w:rPr>
          <w:rFonts w:ascii="Arial" w:hAnsi="Arial" w:cs="Arial"/>
        </w:rPr>
        <w:t xml:space="preserve">Kildedatalisten skal foreligge underskrevet af </w:t>
      </w:r>
      <w:r w:rsidR="00D5596D" w:rsidRPr="00D75BB0">
        <w:rPr>
          <w:rFonts w:ascii="Arial" w:hAnsi="Arial" w:cs="Arial"/>
        </w:rPr>
        <w:t xml:space="preserve">lokal </w:t>
      </w:r>
      <w:r w:rsidRPr="00D75BB0">
        <w:rPr>
          <w:rFonts w:ascii="Arial" w:hAnsi="Arial" w:cs="Arial"/>
        </w:rPr>
        <w:t xml:space="preserve">investigator ved initieringsbesøget. Det kan være nødvendigt at revidere listen undervejs i forsøget. Alle underskrevne versioner af listen, skal arkiveres i </w:t>
      </w:r>
      <w:r w:rsidR="004B6B64" w:rsidRPr="00D75BB0">
        <w:rPr>
          <w:rFonts w:ascii="Arial" w:hAnsi="Arial" w:cs="Arial"/>
        </w:rPr>
        <w:t>site master file.</w:t>
      </w:r>
    </w:p>
    <w:sectPr w:rsidR="00B01E10" w:rsidRPr="00D75BB0" w:rsidSect="00704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="00D7081E" w:rsidRPr="006174E4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2A6859" wp14:editId="2DF1EC55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908B0D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9358B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="00D7081E"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5D9899" wp14:editId="0FB40B4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6DE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5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5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F8" w:rsidRDefault="0036041B">
    <w:pPr>
      <w:pStyle w:val="Header"/>
    </w:pPr>
    <w:r>
      <w:rPr>
        <w:noProof/>
        <w:lang w:eastAsia="da-DK"/>
      </w:rPr>
      <w:drawing>
        <wp:inline distT="0" distB="0" distL="0" distR="0" wp14:anchorId="26C02CB0" wp14:editId="357F18EE">
          <wp:extent cx="1151469" cy="6477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E97D0B" w:rsidRDefault="007E4523" w:rsidP="005B1E48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008D8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37AA2">
      <w:rPr>
        <w:noProof/>
        <w:sz w:val="16"/>
        <w:szCs w:val="16"/>
      </w:rPr>
      <w:t>12_HOT-ICU_Kildedataliste_v1.2_16Jun2017</w:t>
    </w:r>
    <w:r>
      <w:rPr>
        <w:sz w:val="16"/>
        <w:szCs w:val="16"/>
      </w:rPr>
      <w:fldChar w:fldCharType="end"/>
    </w:r>
    <w:r w:rsidR="00CC34B4" w:rsidRPr="00D7081E">
      <w:rPr>
        <w:sz w:val="16"/>
        <w:szCs w:val="16"/>
      </w:rPr>
      <w:t xml:space="preserve"> </w:t>
    </w:r>
  </w:p>
  <w:p w:rsidR="004D351E" w:rsidRPr="00D7081E" w:rsidRDefault="000773A6" w:rsidP="00AF0AFC">
    <w:pPr>
      <w:pStyle w:val="Header"/>
      <w:tabs>
        <w:tab w:val="clear" w:pos="4819"/>
        <w:tab w:val="clear" w:pos="9638"/>
        <w:tab w:val="right" w:pos="10466"/>
      </w:tabs>
    </w:pPr>
    <w:r>
      <w:rPr>
        <w:noProof/>
        <w:lang w:eastAsia="da-DK"/>
      </w:rPr>
      <w:drawing>
        <wp:inline distT="0" distB="0" distL="0" distR="0" wp14:anchorId="25DC0987" wp14:editId="056654F1">
          <wp:extent cx="1151469" cy="647700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351" cy="652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D7081E">
      <w:t xml:space="preserve">                                     </w:t>
    </w:r>
    <w:r w:rsidR="00B35E3D" w:rsidRPr="00D7081E">
      <w:t xml:space="preserve">      </w:t>
    </w:r>
    <w:r w:rsidR="00AF0AFC">
      <w:tab/>
    </w:r>
  </w:p>
  <w:p w:rsidR="00EF35F8" w:rsidRPr="00EF35F8" w:rsidRDefault="00EF35F8" w:rsidP="00EF35F8">
    <w:pPr>
      <w:pStyle w:val="Header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 w:rsidR="00E440F8"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 w15:restartNumberingAfterBreak="0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7BF5"/>
    <w:rsid w:val="000401FA"/>
    <w:rsid w:val="000749DD"/>
    <w:rsid w:val="000773A6"/>
    <w:rsid w:val="0008478C"/>
    <w:rsid w:val="000B2288"/>
    <w:rsid w:val="001024DD"/>
    <w:rsid w:val="00107311"/>
    <w:rsid w:val="001112C6"/>
    <w:rsid w:val="00121ABC"/>
    <w:rsid w:val="00124300"/>
    <w:rsid w:val="00161338"/>
    <w:rsid w:val="001655C0"/>
    <w:rsid w:val="00167487"/>
    <w:rsid w:val="00167F7E"/>
    <w:rsid w:val="001864B6"/>
    <w:rsid w:val="00194656"/>
    <w:rsid w:val="001B3F6C"/>
    <w:rsid w:val="002008D8"/>
    <w:rsid w:val="0020401F"/>
    <w:rsid w:val="002107F3"/>
    <w:rsid w:val="00212AAC"/>
    <w:rsid w:val="00256132"/>
    <w:rsid w:val="00286214"/>
    <w:rsid w:val="002C1EF0"/>
    <w:rsid w:val="002D655B"/>
    <w:rsid w:val="002F672B"/>
    <w:rsid w:val="00335BB9"/>
    <w:rsid w:val="0036041B"/>
    <w:rsid w:val="003A058B"/>
    <w:rsid w:val="003E0937"/>
    <w:rsid w:val="003E2482"/>
    <w:rsid w:val="003E368C"/>
    <w:rsid w:val="00461B82"/>
    <w:rsid w:val="00476A88"/>
    <w:rsid w:val="004A6CEA"/>
    <w:rsid w:val="004B6B64"/>
    <w:rsid w:val="004C7CCF"/>
    <w:rsid w:val="004D32BD"/>
    <w:rsid w:val="004D351E"/>
    <w:rsid w:val="004D6320"/>
    <w:rsid w:val="004F38AC"/>
    <w:rsid w:val="0051202F"/>
    <w:rsid w:val="00530BE8"/>
    <w:rsid w:val="00531663"/>
    <w:rsid w:val="00550851"/>
    <w:rsid w:val="00552BAC"/>
    <w:rsid w:val="00563522"/>
    <w:rsid w:val="005635D0"/>
    <w:rsid w:val="005834B5"/>
    <w:rsid w:val="005A5583"/>
    <w:rsid w:val="005B1E48"/>
    <w:rsid w:val="00606785"/>
    <w:rsid w:val="006174E4"/>
    <w:rsid w:val="00622385"/>
    <w:rsid w:val="0068128F"/>
    <w:rsid w:val="00697F3E"/>
    <w:rsid w:val="006A201A"/>
    <w:rsid w:val="006B033D"/>
    <w:rsid w:val="0070259D"/>
    <w:rsid w:val="0070491C"/>
    <w:rsid w:val="00713C5D"/>
    <w:rsid w:val="0071661E"/>
    <w:rsid w:val="007257E4"/>
    <w:rsid w:val="007D4CF3"/>
    <w:rsid w:val="007D5455"/>
    <w:rsid w:val="007D60B2"/>
    <w:rsid w:val="007E4523"/>
    <w:rsid w:val="007F728F"/>
    <w:rsid w:val="008019AF"/>
    <w:rsid w:val="00816514"/>
    <w:rsid w:val="00824F24"/>
    <w:rsid w:val="00834B5F"/>
    <w:rsid w:val="00836CFF"/>
    <w:rsid w:val="00837AA2"/>
    <w:rsid w:val="0089358B"/>
    <w:rsid w:val="008C08A5"/>
    <w:rsid w:val="008C191B"/>
    <w:rsid w:val="008D0816"/>
    <w:rsid w:val="00907642"/>
    <w:rsid w:val="00996559"/>
    <w:rsid w:val="009D3C2B"/>
    <w:rsid w:val="009F4331"/>
    <w:rsid w:val="00A22CDD"/>
    <w:rsid w:val="00A31267"/>
    <w:rsid w:val="00A43552"/>
    <w:rsid w:val="00A46B2A"/>
    <w:rsid w:val="00A509CC"/>
    <w:rsid w:val="00A92502"/>
    <w:rsid w:val="00AA1972"/>
    <w:rsid w:val="00AF0AFC"/>
    <w:rsid w:val="00B00A1C"/>
    <w:rsid w:val="00B01E10"/>
    <w:rsid w:val="00B35E3D"/>
    <w:rsid w:val="00B63AB3"/>
    <w:rsid w:val="00B67071"/>
    <w:rsid w:val="00BA347F"/>
    <w:rsid w:val="00BE5DAF"/>
    <w:rsid w:val="00C22380"/>
    <w:rsid w:val="00CA59E5"/>
    <w:rsid w:val="00CC34B4"/>
    <w:rsid w:val="00CF0FDC"/>
    <w:rsid w:val="00CF2ECA"/>
    <w:rsid w:val="00D004F1"/>
    <w:rsid w:val="00D33F83"/>
    <w:rsid w:val="00D54557"/>
    <w:rsid w:val="00D5596D"/>
    <w:rsid w:val="00D55F83"/>
    <w:rsid w:val="00D65F70"/>
    <w:rsid w:val="00D7081E"/>
    <w:rsid w:val="00D75BB0"/>
    <w:rsid w:val="00DA4D12"/>
    <w:rsid w:val="00DE1E1E"/>
    <w:rsid w:val="00E212CF"/>
    <w:rsid w:val="00E26FB7"/>
    <w:rsid w:val="00E36129"/>
    <w:rsid w:val="00E440F8"/>
    <w:rsid w:val="00E77306"/>
    <w:rsid w:val="00E97D0B"/>
    <w:rsid w:val="00EF35F8"/>
    <w:rsid w:val="00F26466"/>
    <w:rsid w:val="00F67011"/>
    <w:rsid w:val="00F842C7"/>
    <w:rsid w:val="00F9057A"/>
    <w:rsid w:val="00F91D1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A89020C4-DF64-4F2D-B772-7FDBECF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6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B1E0-BB4F-4930-A538-04EFEE73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606</Words>
  <Characters>3699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2017-04-25T09:25:00Z</cp:lastPrinted>
  <dcterms:created xsi:type="dcterms:W3CDTF">2017-06-16T12:25:00Z</dcterms:created>
  <dcterms:modified xsi:type="dcterms:W3CDTF">2017-06-16T12:25:00Z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