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7C61"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r>
        <w:rPr>
          <w:rFonts w:ascii="Verdana" w:hAnsi="Verdana" w:cstheme="minorHAnsi"/>
          <w:b/>
          <w:noProof/>
          <w:color w:val="000000" w:themeColor="text1"/>
          <w:sz w:val="20"/>
          <w:szCs w:val="20"/>
          <w:lang w:eastAsia="da-DK"/>
        </w:rPr>
        <w:drawing>
          <wp:inline distT="0" distB="0" distL="0" distR="0" wp14:anchorId="2AB5293F" wp14:editId="02FC29CF">
            <wp:extent cx="372427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1381125"/>
                    </a:xfrm>
                    <a:prstGeom prst="rect">
                      <a:avLst/>
                    </a:prstGeom>
                    <a:noFill/>
                    <a:ln>
                      <a:noFill/>
                    </a:ln>
                  </pic:spPr>
                </pic:pic>
              </a:graphicData>
            </a:graphic>
          </wp:inline>
        </w:drawing>
      </w:r>
    </w:p>
    <w:p w14:paraId="39644C50"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57D05FF2"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6FFD9A4F" w14:textId="77777777" w:rsidR="00A346EA" w:rsidRPr="009C32C4" w:rsidRDefault="009552D2" w:rsidP="00127457">
      <w:pPr>
        <w:tabs>
          <w:tab w:val="left" w:pos="567"/>
        </w:tabs>
        <w:spacing w:after="0" w:line="240" w:lineRule="auto"/>
        <w:jc w:val="both"/>
        <w:rPr>
          <w:rFonts w:ascii="Verdana" w:hAnsi="Verdana" w:cstheme="minorHAnsi"/>
          <w:b/>
          <w:color w:val="000000" w:themeColor="text1"/>
          <w:sz w:val="36"/>
          <w:szCs w:val="36"/>
          <w:lang w:val="en-GB"/>
        </w:rPr>
      </w:pPr>
      <w:r w:rsidRPr="009C32C4">
        <w:rPr>
          <w:rFonts w:ascii="Verdana" w:hAnsi="Verdana" w:cstheme="minorHAnsi"/>
          <w:b/>
          <w:color w:val="000000" w:themeColor="text1"/>
          <w:sz w:val="36"/>
          <w:szCs w:val="36"/>
          <w:lang w:val="en-GB"/>
        </w:rPr>
        <w:t xml:space="preserve">Clinical Trial </w:t>
      </w:r>
      <w:r w:rsidR="00CF3D2B" w:rsidRPr="009C32C4">
        <w:rPr>
          <w:rFonts w:ascii="Verdana" w:hAnsi="Verdana" w:cstheme="minorHAnsi"/>
          <w:b/>
          <w:color w:val="000000" w:themeColor="text1"/>
          <w:sz w:val="36"/>
          <w:szCs w:val="36"/>
          <w:lang w:val="en-GB"/>
        </w:rPr>
        <w:t>Agreement</w:t>
      </w:r>
    </w:p>
    <w:p w14:paraId="6F15A8E8" w14:textId="77777777" w:rsidR="00065AA1" w:rsidRPr="00871CA3" w:rsidRDefault="00065AA1" w:rsidP="00127457">
      <w:pPr>
        <w:tabs>
          <w:tab w:val="left" w:pos="567"/>
        </w:tabs>
        <w:spacing w:after="0" w:line="240" w:lineRule="auto"/>
        <w:jc w:val="both"/>
        <w:rPr>
          <w:rFonts w:ascii="Verdana" w:hAnsi="Verdana" w:cstheme="minorHAnsi"/>
          <w:b/>
          <w:color w:val="000000" w:themeColor="text1"/>
          <w:sz w:val="20"/>
          <w:szCs w:val="20"/>
          <w:lang w:val="en-GB"/>
        </w:rPr>
      </w:pPr>
    </w:p>
    <w:p w14:paraId="1B283602"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0ACB966" w14:textId="62DCEC14" w:rsidR="000075F4"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xml:space="preserve">, dated as of </w:t>
      </w:r>
      <w:r w:rsidR="003960AB">
        <w:rPr>
          <w:rFonts w:ascii="Verdana" w:hAnsi="Verdana" w:cstheme="minorHAnsi"/>
          <w:color w:val="000000" w:themeColor="text1"/>
          <w:sz w:val="20"/>
          <w:szCs w:val="20"/>
          <w:lang w:val="en-GB"/>
        </w:rPr>
        <w:t>last signature</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74FD880D" w14:textId="77777777" w:rsidR="005C3D7D" w:rsidRPr="00884EAE" w:rsidRDefault="005C3D7D" w:rsidP="005C3D7D">
      <w:pPr>
        <w:spacing w:line="240" w:lineRule="auto"/>
        <w:jc w:val="both"/>
        <w:rPr>
          <w:rFonts w:ascii="Verdana" w:hAnsi="Verdana"/>
          <w:b/>
          <w:sz w:val="20"/>
          <w:szCs w:val="20"/>
          <w:u w:val="single"/>
          <w:lang w:val="en-US"/>
        </w:rPr>
      </w:pPr>
    </w:p>
    <w:p w14:paraId="706A674F" w14:textId="77777777" w:rsidR="005C3D7D" w:rsidRPr="00884EAE" w:rsidRDefault="005C3D7D" w:rsidP="005C3D7D">
      <w:pPr>
        <w:spacing w:line="240" w:lineRule="auto"/>
        <w:jc w:val="both"/>
        <w:rPr>
          <w:rFonts w:ascii="Verdana" w:hAnsi="Verdana"/>
          <w:b/>
          <w:sz w:val="20"/>
          <w:szCs w:val="20"/>
          <w:u w:val="single"/>
          <w:lang w:val="en-US"/>
        </w:rPr>
      </w:pPr>
      <w:r w:rsidRPr="00884EAE">
        <w:rPr>
          <w:rFonts w:ascii="Verdana" w:hAnsi="Verdana"/>
          <w:b/>
          <w:sz w:val="20"/>
          <w:szCs w:val="20"/>
          <w:u w:val="single"/>
          <w:lang w:val="en-US"/>
        </w:rPr>
        <w:t xml:space="preserve">Sponsor: </w:t>
      </w:r>
    </w:p>
    <w:p w14:paraId="3D0A3C82" w14:textId="4A9BE0F0" w:rsidR="005C3D7D" w:rsidRPr="00884EAE" w:rsidRDefault="005C3D7D" w:rsidP="005C3D7D">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r w:rsidR="00B04F43">
        <w:rPr>
          <w:rFonts w:ascii="Verdana" w:hAnsi="Verdana"/>
          <w:sz w:val="20"/>
          <w:szCs w:val="20"/>
          <w:lang w:val="en-US"/>
        </w:rPr>
        <w:t>T</w:t>
      </w:r>
      <w:r w:rsidRPr="00884EAE">
        <w:rPr>
          <w:rFonts w:ascii="Verdana" w:hAnsi="Verdana"/>
          <w:sz w:val="20"/>
          <w:szCs w:val="20"/>
          <w:lang w:val="en-US"/>
        </w:rPr>
        <w:t>he North Denmark Region</w:t>
      </w:r>
    </w:p>
    <w:p w14:paraId="4CC015FA" w14:textId="5AE8F932" w:rsidR="005C3D7D" w:rsidRPr="005C3D7D" w:rsidRDefault="005C3D7D" w:rsidP="005C3D7D">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r w:rsidRPr="005C3D7D">
        <w:rPr>
          <w:rFonts w:ascii="Verdana" w:hAnsi="Verdana"/>
          <w:sz w:val="20"/>
          <w:szCs w:val="20"/>
          <w:lang w:val="en-US"/>
        </w:rPr>
        <w:t>Aalborg University Hospital</w:t>
      </w:r>
    </w:p>
    <w:p w14:paraId="0017EDFE" w14:textId="66CA47BE" w:rsidR="005C3D7D" w:rsidRP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Pr="00F62469">
        <w:rPr>
          <w:rFonts w:ascii="Verdana" w:hAnsi="Verdana"/>
          <w:sz w:val="20"/>
          <w:szCs w:val="20"/>
          <w:lang w:val="en-US"/>
        </w:rPr>
        <w:t>Department of Anaesthesia and Intensive Care Medicine</w:t>
      </w:r>
    </w:p>
    <w:p w14:paraId="4FE926C5" w14:textId="77777777" w:rsid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Pr="00F62469">
        <w:rPr>
          <w:rFonts w:ascii="Verdana" w:hAnsi="Verdana"/>
          <w:sz w:val="20"/>
          <w:szCs w:val="20"/>
          <w:lang w:val="en-US"/>
        </w:rPr>
        <w:t>Hobrovej 18-22, 9000 Aalborg, Denmark</w:t>
      </w:r>
    </w:p>
    <w:p w14:paraId="3111D868" w14:textId="59A0FB49" w:rsidR="005C3D7D" w:rsidRPr="00884EAE" w:rsidRDefault="005C3D7D" w:rsidP="005C3D7D">
      <w:pPr>
        <w:tabs>
          <w:tab w:val="left" w:pos="2340"/>
        </w:tabs>
        <w:spacing w:line="240" w:lineRule="auto"/>
        <w:jc w:val="both"/>
        <w:rPr>
          <w:rFonts w:ascii="Verdana" w:hAnsi="Verdana"/>
          <w:sz w:val="20"/>
          <w:szCs w:val="20"/>
          <w:lang w:val="en-US"/>
        </w:rPr>
      </w:pPr>
      <w:r>
        <w:rPr>
          <w:rFonts w:ascii="Verdana" w:hAnsi="Verdana"/>
          <w:sz w:val="20"/>
          <w:szCs w:val="20"/>
          <w:lang w:val="en-US"/>
        </w:rPr>
        <w:tab/>
        <w:t>Company no.: 29190941</w:t>
      </w:r>
      <w:r w:rsidRPr="00884EAE">
        <w:rPr>
          <w:rFonts w:ascii="Verdana" w:hAnsi="Verdana"/>
          <w:sz w:val="20"/>
          <w:szCs w:val="20"/>
          <w:lang w:val="en-US"/>
        </w:rPr>
        <w:tab/>
      </w:r>
    </w:p>
    <w:p w14:paraId="14A7CAED" w14:textId="77777777" w:rsidR="005C3D7D" w:rsidRPr="00871CA3" w:rsidRDefault="005C3D7D" w:rsidP="005C3D7D">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r w:rsidRPr="00871CA3">
        <w:rPr>
          <w:rFonts w:ascii="Verdana" w:hAnsi="Verdana"/>
          <w:sz w:val="20"/>
          <w:szCs w:val="20"/>
          <w:lang w:val="en-US"/>
        </w:rPr>
        <w:t>(hereinafter called "Sponsor")</w:t>
      </w:r>
    </w:p>
    <w:p w14:paraId="24982F29" w14:textId="77777777" w:rsidR="005C3D7D" w:rsidRPr="00884EAE" w:rsidRDefault="005C3D7D" w:rsidP="005C3D7D">
      <w:pPr>
        <w:spacing w:line="240" w:lineRule="auto"/>
        <w:jc w:val="both"/>
        <w:rPr>
          <w:rFonts w:ascii="Verdana" w:hAnsi="Verdana"/>
          <w:b/>
          <w:sz w:val="20"/>
          <w:szCs w:val="20"/>
          <w:lang w:val="en-US"/>
        </w:rPr>
      </w:pPr>
      <w:r w:rsidRPr="00884EAE">
        <w:rPr>
          <w:rFonts w:ascii="Verdana" w:hAnsi="Verdana"/>
          <w:b/>
          <w:sz w:val="20"/>
          <w:szCs w:val="20"/>
          <w:lang w:val="en-US"/>
        </w:rPr>
        <w:t>and</w:t>
      </w:r>
    </w:p>
    <w:p w14:paraId="7D560B10" w14:textId="77777777" w:rsidR="005C3D7D" w:rsidRPr="00884EAE" w:rsidRDefault="005C3D7D" w:rsidP="005C3D7D">
      <w:pPr>
        <w:spacing w:line="240" w:lineRule="auto"/>
        <w:jc w:val="both"/>
        <w:rPr>
          <w:rFonts w:ascii="Verdana" w:hAnsi="Verdana"/>
          <w:b/>
          <w:sz w:val="20"/>
          <w:szCs w:val="20"/>
          <w:u w:val="single"/>
          <w:lang w:val="en-US"/>
        </w:rPr>
      </w:pPr>
    </w:p>
    <w:p w14:paraId="62BB01D2" w14:textId="77777777" w:rsidR="005C3D7D" w:rsidRPr="009C32C4" w:rsidRDefault="005C3D7D" w:rsidP="005C3D7D">
      <w:pPr>
        <w:spacing w:line="240" w:lineRule="auto"/>
        <w:jc w:val="both"/>
        <w:rPr>
          <w:rFonts w:ascii="Verdana" w:hAnsi="Verdana"/>
          <w:b/>
          <w:sz w:val="20"/>
          <w:szCs w:val="20"/>
          <w:u w:val="single"/>
          <w:lang w:val="en-US"/>
        </w:rPr>
      </w:pPr>
      <w:r w:rsidRPr="009C32C4">
        <w:rPr>
          <w:rFonts w:ascii="Verdana" w:hAnsi="Verdana"/>
          <w:b/>
          <w:sz w:val="20"/>
          <w:szCs w:val="20"/>
          <w:u w:val="single"/>
          <w:lang w:val="en-US"/>
        </w:rPr>
        <w:t>Institution:</w:t>
      </w:r>
    </w:p>
    <w:p w14:paraId="3B41B6D9" w14:textId="271EE8E6"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63106956" w14:textId="1CBFC457"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A60587" w14:textId="2794461D"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2EB422" w14:textId="7E528CE4" w:rsidR="005C3D7D" w:rsidRPr="005C3D7D"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Pr="005C3D7D">
        <w:rPr>
          <w:rFonts w:ascii="Verdana" w:hAnsi="Verdana"/>
          <w:sz w:val="20"/>
          <w:szCs w:val="20"/>
          <w:lang w:val="en-US"/>
        </w:rPr>
        <w:t xml:space="preserve">Company no.: </w:t>
      </w:r>
      <w:r w:rsidR="009C32C4" w:rsidRPr="00F75756">
        <w:rPr>
          <w:rFonts w:ascii="Verdana" w:hAnsi="Verdana"/>
          <w:sz w:val="20"/>
          <w:szCs w:val="20"/>
          <w:highlight w:val="yellow"/>
          <w:lang w:val="en-US"/>
        </w:rPr>
        <w:t>[INSERT]</w:t>
      </w:r>
    </w:p>
    <w:p w14:paraId="25C136A6" w14:textId="77777777" w:rsidR="005C3D7D" w:rsidRPr="00871CA3" w:rsidRDefault="005C3D7D" w:rsidP="005C3D7D">
      <w:pPr>
        <w:spacing w:line="240" w:lineRule="auto"/>
        <w:jc w:val="both"/>
        <w:rPr>
          <w:rFonts w:ascii="Verdana" w:hAnsi="Verdana"/>
          <w:sz w:val="20"/>
          <w:szCs w:val="20"/>
          <w:lang w:val="en-US"/>
        </w:rPr>
      </w:pPr>
      <w:r w:rsidRPr="005C3D7D">
        <w:rPr>
          <w:rFonts w:ascii="Verdana" w:hAnsi="Verdana"/>
          <w:b/>
          <w:sz w:val="20"/>
          <w:szCs w:val="20"/>
          <w:lang w:val="en-US"/>
        </w:rPr>
        <w:tab/>
      </w:r>
      <w:r w:rsidRPr="00871CA3">
        <w:rPr>
          <w:rFonts w:ascii="Verdana" w:hAnsi="Verdana"/>
          <w:sz w:val="20"/>
          <w:szCs w:val="20"/>
          <w:lang w:val="en-US"/>
        </w:rPr>
        <w:t xml:space="preserve">    </w:t>
      </w:r>
      <w:r w:rsidRPr="00871CA3">
        <w:rPr>
          <w:rFonts w:ascii="Verdana" w:hAnsi="Verdana"/>
          <w:sz w:val="20"/>
          <w:szCs w:val="20"/>
          <w:lang w:val="en-US"/>
        </w:rPr>
        <w:tab/>
      </w:r>
      <w:r w:rsidRPr="00871CA3">
        <w:rPr>
          <w:rFonts w:ascii="Verdana" w:hAnsi="Verdana"/>
          <w:sz w:val="20"/>
          <w:szCs w:val="20"/>
          <w:lang w:val="en-US"/>
        </w:rPr>
        <w:tab/>
        <w:t xml:space="preserve">   (hereinafter called “Institution”)</w:t>
      </w:r>
    </w:p>
    <w:p w14:paraId="68F3567A" w14:textId="77777777" w:rsidR="005C3D7D"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 xml:space="preserve">     </w:t>
      </w:r>
    </w:p>
    <w:p w14:paraId="005A3DEC" w14:textId="5A49754A" w:rsidR="005C3D7D" w:rsidRPr="00871CA3"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Represented by</w:t>
      </w:r>
      <w:r>
        <w:rPr>
          <w:rFonts w:ascii="Verdana" w:hAnsi="Verdana"/>
          <w:b/>
          <w:sz w:val="20"/>
          <w:szCs w:val="20"/>
          <w:lang w:val="en-US"/>
        </w:rPr>
        <w:t xml:space="preserve"> </w:t>
      </w:r>
    </w:p>
    <w:p w14:paraId="21064261" w14:textId="26824D0A" w:rsidR="005C3D7D" w:rsidRPr="005C3D7D"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name</w:t>
      </w:r>
      <w:r w:rsidR="009C32C4" w:rsidRPr="00F75756">
        <w:rPr>
          <w:rFonts w:ascii="Verdana" w:hAnsi="Verdana"/>
          <w:sz w:val="20"/>
          <w:szCs w:val="20"/>
          <w:highlight w:val="yellow"/>
          <w:lang w:val="en-US"/>
        </w:rPr>
        <w:t>]</w:t>
      </w:r>
    </w:p>
    <w:p w14:paraId="082D4D33" w14:textId="6FD2437C" w:rsidR="005C3D7D" w:rsidRP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title</w:t>
      </w:r>
      <w:r w:rsidR="009C32C4" w:rsidRPr="00F75756">
        <w:rPr>
          <w:rFonts w:ascii="Verdana" w:hAnsi="Verdana"/>
          <w:sz w:val="20"/>
          <w:szCs w:val="20"/>
          <w:highlight w:val="yellow"/>
          <w:lang w:val="en-US"/>
        </w:rPr>
        <w:t>]</w:t>
      </w:r>
      <w:r w:rsidRPr="005C3D7D">
        <w:rPr>
          <w:rFonts w:ascii="Verdana" w:hAnsi="Verdana"/>
          <w:sz w:val="20"/>
          <w:szCs w:val="20"/>
          <w:lang w:val="en-US"/>
        </w:rPr>
        <w:tab/>
      </w:r>
    </w:p>
    <w:p w14:paraId="4CF743BE" w14:textId="77777777"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 xml:space="preserve">                        </w:t>
      </w:r>
      <w:r w:rsidRPr="00871CA3">
        <w:rPr>
          <w:rFonts w:ascii="Verdana" w:hAnsi="Verdana"/>
          <w:sz w:val="20"/>
          <w:szCs w:val="20"/>
          <w:lang w:val="en-US"/>
        </w:rPr>
        <w:tab/>
        <w:t>(hereinafter called”Investigator”)</w:t>
      </w:r>
    </w:p>
    <w:p w14:paraId="44EE9BED" w14:textId="5FC72C4D"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F75756">
        <w:rPr>
          <w:rFonts w:ascii="Verdana" w:hAnsi="Verdana"/>
          <w:sz w:val="20"/>
          <w:szCs w:val="20"/>
          <w:highlight w:val="yellow"/>
          <w:lang w:val="en-US"/>
        </w:rPr>
        <w:t>[INSERT]</w:t>
      </w:r>
      <w:r>
        <w:rPr>
          <w:rFonts w:ascii="Verdana" w:hAnsi="Verdana"/>
          <w:i/>
          <w:noProof/>
          <w:sz w:val="20"/>
          <w:szCs w:val="20"/>
          <w:lang w:val="en-US"/>
        </w:rPr>
        <w:t xml:space="preserve">, an employee of Institution </w:t>
      </w:r>
      <w:r w:rsidRPr="00871CA3">
        <w:rPr>
          <w:rFonts w:ascii="Verdana" w:hAnsi="Verdana"/>
          <w:noProof/>
          <w:sz w:val="20"/>
          <w:szCs w:val="20"/>
          <w:lang w:val="en-US"/>
        </w:rPr>
        <w:t xml:space="preserve">will be responsible for the performance of the </w:t>
      </w:r>
      <w:r>
        <w:rPr>
          <w:rFonts w:ascii="Verdana" w:hAnsi="Verdana"/>
          <w:noProof/>
          <w:sz w:val="20"/>
          <w:szCs w:val="20"/>
          <w:lang w:val="en-US"/>
        </w:rPr>
        <w:t>S</w:t>
      </w:r>
      <w:r w:rsidRPr="00871CA3">
        <w:rPr>
          <w:rFonts w:ascii="Verdana" w:hAnsi="Verdana"/>
          <w:noProof/>
          <w:sz w:val="20"/>
          <w:szCs w:val="20"/>
          <w:lang w:val="en-US"/>
        </w:rPr>
        <w:t>tudy on behalf of the Institution</w:t>
      </w:r>
    </w:p>
    <w:p w14:paraId="325E23E6"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6093F429" w14:textId="77777777" w:rsidR="00487A8C" w:rsidRPr="00507DBD" w:rsidRDefault="00487A8C">
      <w:pPr>
        <w:pStyle w:val="Brdteks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t>The Institution and Sponsor are hereinafter each individually referred to as a “Party” and collectively referred to as the “Parties”.</w:t>
      </w:r>
    </w:p>
    <w:p w14:paraId="270ABF48"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625906B2"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0C62B6D4" w14:textId="77777777" w:rsidR="00BD2BF7" w:rsidRPr="00871CA3" w:rsidRDefault="00823529">
      <w:pPr>
        <w:pStyle w:val="Overskrift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420CA687" w14:textId="77777777" w:rsidR="00823529" w:rsidRPr="00871CA3" w:rsidRDefault="00823529">
      <w:pPr>
        <w:spacing w:after="0" w:line="240" w:lineRule="auto"/>
        <w:jc w:val="both"/>
        <w:rPr>
          <w:rFonts w:ascii="Verdana" w:hAnsi="Verdana" w:cstheme="minorHAnsi"/>
          <w:sz w:val="20"/>
          <w:szCs w:val="20"/>
          <w:lang w:val="en-US"/>
        </w:rPr>
      </w:pPr>
    </w:p>
    <w:p w14:paraId="7A5D55C4" w14:textId="14C2C6C2" w:rsidR="00D66712" w:rsidRPr="00F357A1" w:rsidRDefault="00F24469">
      <w:pPr>
        <w:pStyle w:val="Overskrift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357A1" w:rsidRPr="00F357A1">
        <w:rPr>
          <w:rFonts w:ascii="Verdana" w:hAnsi="Verdana" w:cstheme="minorHAnsi"/>
          <w:b w:val="0"/>
          <w:bCs w:val="0"/>
          <w:color w:val="000000" w:themeColor="text1"/>
          <w:szCs w:val="20"/>
          <w:lang w:val="en-GB"/>
        </w:rPr>
        <w:t xml:space="preserve">Sponsor (as that term is defined by the European Clinical Trials Directive (Directive 2001/20/EC) (hereinafter referred to as “EU CTD”), and any other applicable laws and regulations governing clinical trials) for this Study and shall assume all applicable Sponsor responsibilities in any country where the Study is conducted. Under no circumstances shall the </w:t>
      </w:r>
      <w:r w:rsidR="00F357A1">
        <w:rPr>
          <w:rFonts w:ascii="Verdana" w:hAnsi="Verdana" w:cstheme="minorHAnsi"/>
          <w:b w:val="0"/>
          <w:bCs w:val="0"/>
          <w:color w:val="000000" w:themeColor="text1"/>
          <w:szCs w:val="20"/>
          <w:lang w:val="en-GB"/>
        </w:rPr>
        <w:t xml:space="preserve">Institution or the </w:t>
      </w:r>
      <w:r w:rsidR="00BE4642">
        <w:rPr>
          <w:rFonts w:ascii="Verdana" w:hAnsi="Verdana" w:cstheme="minorHAnsi"/>
          <w:b w:val="0"/>
          <w:bCs w:val="0"/>
          <w:color w:val="000000" w:themeColor="text1"/>
          <w:szCs w:val="20"/>
          <w:lang w:val="en-GB"/>
        </w:rPr>
        <w:t>Investigator</w:t>
      </w:r>
      <w:r w:rsidR="00F357A1" w:rsidRPr="00F357A1">
        <w:rPr>
          <w:rFonts w:ascii="Verdana" w:hAnsi="Verdana" w:cstheme="minorHAnsi"/>
          <w:b w:val="0"/>
          <w:bCs w:val="0"/>
          <w:color w:val="000000" w:themeColor="text1"/>
          <w:szCs w:val="20"/>
          <w:lang w:val="en-GB"/>
        </w:rPr>
        <w:t xml:space="preserve"> be deemed the Sponsor of this Study, as that term is defined under applicable laws and regulations.</w:t>
      </w:r>
      <w:r w:rsidR="00F357A1">
        <w:rPr>
          <w:rFonts w:ascii="Verdana" w:hAnsi="Verdana" w:cstheme="minorHAnsi"/>
          <w:b w:val="0"/>
          <w:bCs w:val="0"/>
          <w:color w:val="000000" w:themeColor="text1"/>
          <w:szCs w:val="20"/>
          <w:lang w:val="en-GB"/>
        </w:rPr>
        <w:t xml:space="preserve"> Sponsor is the</w:t>
      </w:r>
      <w:r w:rsidR="009552D2" w:rsidRPr="00871CA3">
        <w:rPr>
          <w:rFonts w:ascii="Verdana" w:hAnsi="Verdana" w:cstheme="minorHAnsi"/>
          <w:b w:val="0"/>
          <w:bCs w:val="0"/>
          <w:color w:val="000000" w:themeColor="text1"/>
          <w:szCs w:val="20"/>
          <w:lang w:val="en-GB"/>
        </w:rPr>
        <w:t xml:space="preserve">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 xml:space="preserve">regarding </w:t>
      </w:r>
      <w:r w:rsidR="00B92ECB">
        <w:rPr>
          <w:rFonts w:ascii="Verdana" w:hAnsi="Verdana"/>
          <w:szCs w:val="20"/>
          <w:lang w:val="en-GB"/>
        </w:rPr>
        <w:t>Oxygen</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w:t>
      </w:r>
      <w:r w:rsidR="00AB4D8F" w:rsidRPr="00F357A1">
        <w:rPr>
          <w:rFonts w:ascii="Verdana" w:hAnsi="Verdana" w:cstheme="minorHAnsi"/>
          <w:b w:val="0"/>
          <w:bCs w:val="0"/>
          <w:color w:val="000000" w:themeColor="text1"/>
          <w:szCs w:val="20"/>
          <w:lang w:val="en-GB"/>
        </w:rPr>
        <w:t xml:space="preserve">entitled </w:t>
      </w:r>
      <w:r w:rsidR="00FA2697" w:rsidRPr="00F357A1">
        <w:rPr>
          <w:rFonts w:ascii="Verdana" w:hAnsi="Verdana"/>
          <w:szCs w:val="20"/>
          <w:lang w:val="en-GB"/>
        </w:rPr>
        <w:t>Handling Oxygenation Targets in the Intensive Care Unit</w:t>
      </w:r>
      <w:r w:rsidR="00B8730F" w:rsidRPr="00F357A1">
        <w:rPr>
          <w:rFonts w:ascii="Verdana" w:hAnsi="Verdana" w:cstheme="minorHAnsi"/>
          <w:b w:val="0"/>
          <w:bCs w:val="0"/>
          <w:color w:val="000000" w:themeColor="text1"/>
          <w:szCs w:val="20"/>
          <w:lang w:val="en-GB"/>
        </w:rPr>
        <w:t xml:space="preserve">, a copy of which is incorporated herein by reference as </w:t>
      </w:r>
      <w:r w:rsidR="00380733" w:rsidRPr="00F357A1">
        <w:rPr>
          <w:rFonts w:ascii="Verdana" w:hAnsi="Verdana" w:cstheme="minorHAnsi"/>
          <w:b w:val="0"/>
          <w:bCs w:val="0"/>
          <w:color w:val="000000" w:themeColor="text1"/>
          <w:szCs w:val="20"/>
          <w:lang w:val="en-GB"/>
        </w:rPr>
        <w:t>Appendix</w:t>
      </w:r>
      <w:r w:rsidR="00B8730F" w:rsidRPr="00F357A1">
        <w:rPr>
          <w:rFonts w:ascii="Verdana" w:hAnsi="Verdana" w:cstheme="minorHAnsi"/>
          <w:b w:val="0"/>
          <w:bCs w:val="0"/>
          <w:color w:val="000000" w:themeColor="text1"/>
          <w:szCs w:val="20"/>
          <w:lang w:val="en-GB"/>
        </w:rPr>
        <w:t xml:space="preserve"> A,</w:t>
      </w:r>
      <w:r w:rsidR="008947E2" w:rsidRPr="00F357A1">
        <w:rPr>
          <w:rFonts w:ascii="Verdana" w:hAnsi="Verdana" w:cstheme="minorHAnsi"/>
          <w:b w:val="0"/>
          <w:bCs w:val="0"/>
          <w:color w:val="000000" w:themeColor="text1"/>
          <w:szCs w:val="20"/>
          <w:lang w:val="en-GB"/>
        </w:rPr>
        <w:t xml:space="preserve"> (hereinafter defined as “the Study”)</w:t>
      </w:r>
      <w:r w:rsidR="009552D2" w:rsidRPr="00F357A1">
        <w:rPr>
          <w:rFonts w:ascii="Verdana" w:hAnsi="Verdana" w:cstheme="minorHAnsi"/>
          <w:b w:val="0"/>
          <w:bCs w:val="0"/>
          <w:color w:val="000000" w:themeColor="text1"/>
          <w:szCs w:val="20"/>
          <w:lang w:val="en-GB"/>
        </w:rPr>
        <w:t xml:space="preserve"> </w:t>
      </w:r>
      <w:r w:rsidR="00FD16EF" w:rsidRPr="00F357A1">
        <w:rPr>
          <w:rFonts w:ascii="Verdana" w:hAnsi="Verdana" w:cstheme="minorHAnsi"/>
          <w:b w:val="0"/>
          <w:bCs w:val="0"/>
          <w:color w:val="000000" w:themeColor="text1"/>
          <w:szCs w:val="20"/>
          <w:lang w:val="en-GB"/>
        </w:rPr>
        <w:t>and wishes</w:t>
      </w:r>
      <w:r w:rsidR="009552D2" w:rsidRPr="00F357A1">
        <w:rPr>
          <w:rFonts w:ascii="Verdana" w:hAnsi="Verdana" w:cstheme="minorHAnsi"/>
          <w:b w:val="0"/>
          <w:bCs w:val="0"/>
          <w:color w:val="000000" w:themeColor="text1"/>
          <w:szCs w:val="20"/>
          <w:lang w:val="en-GB"/>
        </w:rPr>
        <w:t xml:space="preserve"> to enter into </w:t>
      </w:r>
      <w:r w:rsidR="00FD16EF" w:rsidRPr="00F357A1">
        <w:rPr>
          <w:rFonts w:ascii="Verdana" w:hAnsi="Verdana" w:cstheme="minorHAnsi"/>
          <w:b w:val="0"/>
          <w:bCs w:val="0"/>
          <w:color w:val="000000" w:themeColor="text1"/>
          <w:szCs w:val="20"/>
          <w:lang w:val="en-GB"/>
        </w:rPr>
        <w:t xml:space="preserve">an </w:t>
      </w:r>
      <w:r w:rsidR="00BD116E" w:rsidRPr="00F357A1">
        <w:rPr>
          <w:rFonts w:ascii="Verdana" w:hAnsi="Verdana" w:cstheme="minorHAnsi"/>
          <w:b w:val="0"/>
          <w:bCs w:val="0"/>
          <w:color w:val="000000" w:themeColor="text1"/>
          <w:szCs w:val="20"/>
          <w:lang w:val="en-GB"/>
        </w:rPr>
        <w:t>agreement with Institution</w:t>
      </w:r>
      <w:r w:rsidR="00FD16EF" w:rsidRPr="00F357A1">
        <w:rPr>
          <w:rFonts w:ascii="Verdana" w:hAnsi="Verdana" w:cstheme="minorHAnsi"/>
          <w:b w:val="0"/>
          <w:bCs w:val="0"/>
          <w:color w:val="000000" w:themeColor="text1"/>
          <w:szCs w:val="20"/>
          <w:lang w:val="en-GB"/>
        </w:rPr>
        <w:t>;</w:t>
      </w:r>
      <w:r w:rsidR="009552D2" w:rsidRPr="00F357A1">
        <w:rPr>
          <w:rFonts w:ascii="Verdana" w:hAnsi="Verdana" w:cstheme="minorHAnsi"/>
          <w:b w:val="0"/>
          <w:bCs w:val="0"/>
          <w:color w:val="000000" w:themeColor="text1"/>
          <w:szCs w:val="20"/>
          <w:lang w:val="en-GB"/>
        </w:rPr>
        <w:t xml:space="preserve"> </w:t>
      </w:r>
      <w:r w:rsidR="00871CA3" w:rsidRPr="00F357A1">
        <w:rPr>
          <w:rFonts w:ascii="Verdana" w:hAnsi="Verdana" w:cstheme="minorHAnsi"/>
          <w:b w:val="0"/>
          <w:bCs w:val="0"/>
          <w:color w:val="000000" w:themeColor="text1"/>
          <w:szCs w:val="20"/>
          <w:lang w:val="en-GB"/>
        </w:rPr>
        <w:t xml:space="preserve">and </w:t>
      </w:r>
      <w:r w:rsidR="009552D2" w:rsidRPr="00F357A1">
        <w:rPr>
          <w:rFonts w:ascii="Verdana" w:hAnsi="Verdana" w:cstheme="minorHAnsi"/>
          <w:b w:val="0"/>
          <w:color w:val="000000" w:themeColor="text1"/>
          <w:szCs w:val="20"/>
        </w:rPr>
        <w:t>has requested</w:t>
      </w:r>
      <w:r w:rsidR="00F91F52" w:rsidRPr="00F357A1">
        <w:rPr>
          <w:rFonts w:ascii="Verdana" w:hAnsi="Verdana" w:cstheme="minorHAnsi"/>
          <w:b w:val="0"/>
          <w:color w:val="000000" w:themeColor="text1"/>
          <w:szCs w:val="20"/>
        </w:rPr>
        <w:t xml:space="preserve"> </w:t>
      </w:r>
      <w:r w:rsidR="00BE4642">
        <w:rPr>
          <w:rFonts w:ascii="Verdana" w:hAnsi="Verdana" w:cstheme="minorHAnsi"/>
          <w:b w:val="0"/>
          <w:color w:val="000000" w:themeColor="text1"/>
          <w:szCs w:val="20"/>
        </w:rPr>
        <w:t>Investigator</w:t>
      </w:r>
      <w:r w:rsidR="009552D2" w:rsidRPr="00F357A1">
        <w:rPr>
          <w:rFonts w:ascii="Verdana" w:hAnsi="Verdana" w:cstheme="minorHAnsi"/>
          <w:b w:val="0"/>
          <w:color w:val="000000" w:themeColor="text1"/>
          <w:szCs w:val="20"/>
        </w:rPr>
        <w:t xml:space="preserve"> to conduct the </w:t>
      </w:r>
      <w:r w:rsidR="007A6059" w:rsidRPr="00F357A1">
        <w:rPr>
          <w:rFonts w:ascii="Verdana" w:hAnsi="Verdana" w:cstheme="minorHAnsi"/>
          <w:b w:val="0"/>
          <w:color w:val="000000" w:themeColor="text1"/>
          <w:szCs w:val="20"/>
        </w:rPr>
        <w:t>Study</w:t>
      </w:r>
      <w:r w:rsidR="009552D2" w:rsidRPr="00F357A1">
        <w:rPr>
          <w:rFonts w:ascii="Verdana" w:hAnsi="Verdana" w:cstheme="minorHAnsi"/>
          <w:b w:val="0"/>
          <w:color w:val="000000" w:themeColor="text1"/>
          <w:szCs w:val="20"/>
        </w:rPr>
        <w:t xml:space="preserve"> according to </w:t>
      </w:r>
      <w:r w:rsidR="00F91F52" w:rsidRPr="00F357A1">
        <w:rPr>
          <w:rFonts w:ascii="Verdana" w:hAnsi="Verdana" w:cstheme="minorHAnsi"/>
          <w:b w:val="0"/>
          <w:color w:val="000000" w:themeColor="text1"/>
          <w:szCs w:val="20"/>
        </w:rPr>
        <w:t xml:space="preserve">this Agreement and it’s Appendices, </w:t>
      </w:r>
      <w:r w:rsidR="009552D2" w:rsidRPr="00F357A1">
        <w:rPr>
          <w:rFonts w:ascii="Verdana" w:hAnsi="Verdana" w:cstheme="minorHAnsi"/>
          <w:b w:val="0"/>
          <w:color w:val="000000" w:themeColor="text1"/>
          <w:szCs w:val="20"/>
        </w:rPr>
        <w:t>the Protocol including subsequent Protocol amendments</w:t>
      </w:r>
      <w:r w:rsidR="007C5ACB" w:rsidRPr="00F357A1">
        <w:rPr>
          <w:rFonts w:ascii="Verdana" w:hAnsi="Verdana" w:cstheme="minorHAnsi"/>
          <w:b w:val="0"/>
          <w:color w:val="000000" w:themeColor="text1"/>
          <w:szCs w:val="20"/>
        </w:rPr>
        <w:t xml:space="preserve">. </w:t>
      </w:r>
    </w:p>
    <w:p w14:paraId="065EC668" w14:textId="77777777" w:rsidR="00CF3D2B" w:rsidRPr="00F357A1"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7CEE2785" w14:textId="2F9A4A36" w:rsidR="009552D2" w:rsidRPr="00F357A1"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WHEREAS</w:t>
      </w:r>
      <w:r w:rsidR="000467B3" w:rsidRPr="00F357A1">
        <w:rPr>
          <w:rFonts w:ascii="Verdana" w:hAnsi="Verdana" w:cstheme="minorHAnsi"/>
          <w:bCs/>
          <w:color w:val="000000" w:themeColor="text1"/>
          <w:sz w:val="20"/>
          <w:szCs w:val="20"/>
          <w:lang w:val="en-GB"/>
        </w:rPr>
        <w:t>,</w:t>
      </w:r>
      <w:r w:rsidRPr="00F357A1">
        <w:rPr>
          <w:rFonts w:ascii="Verdana" w:hAnsi="Verdana" w:cstheme="minorHAnsi"/>
          <w:bCs/>
          <w:color w:val="000000" w:themeColor="text1"/>
          <w:sz w:val="20"/>
          <w:szCs w:val="20"/>
          <w:lang w:val="en-GB"/>
        </w:rPr>
        <w:t xml:space="preserve">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is equipped and authorized to undertake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and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have agreed to perform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on the terms and conditions hereinafter set forth</w:t>
      </w:r>
      <w:r w:rsidR="00CF4F77" w:rsidRPr="00F357A1">
        <w:rPr>
          <w:rFonts w:ascii="Verdana" w:hAnsi="Verdana" w:cstheme="minorHAnsi"/>
          <w:color w:val="000000" w:themeColor="text1"/>
          <w:sz w:val="20"/>
          <w:szCs w:val="20"/>
          <w:lang w:val="en-GB"/>
        </w:rPr>
        <w:t>.</w:t>
      </w:r>
    </w:p>
    <w:p w14:paraId="576F0BCE" w14:textId="77777777" w:rsidR="002C7FDD" w:rsidRPr="00F357A1"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A24CCA7" w14:textId="77777777" w:rsidR="00462868" w:rsidRPr="00F357A1"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NOW</w:t>
      </w:r>
      <w:r w:rsidRPr="00F357A1">
        <w:rPr>
          <w:rFonts w:ascii="Verdana" w:hAnsi="Verdana" w:cstheme="minorHAnsi"/>
          <w:color w:val="000000" w:themeColor="text1"/>
          <w:sz w:val="20"/>
          <w:szCs w:val="20"/>
          <w:lang w:val="en-GB"/>
        </w:rPr>
        <w:t xml:space="preserve"> </w:t>
      </w:r>
      <w:r w:rsidR="00FD16EF" w:rsidRPr="00F357A1">
        <w:rPr>
          <w:rFonts w:ascii="Verdana" w:hAnsi="Verdana" w:cstheme="minorHAnsi"/>
          <w:color w:val="000000" w:themeColor="text1"/>
          <w:sz w:val="20"/>
          <w:szCs w:val="20"/>
          <w:lang w:val="en-GB"/>
        </w:rPr>
        <w:t>THEREFORE</w:t>
      </w:r>
      <w:r w:rsidRPr="00F357A1">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F357A1">
        <w:rPr>
          <w:rFonts w:ascii="Verdana" w:hAnsi="Verdana" w:cstheme="minorHAnsi"/>
          <w:color w:val="000000" w:themeColor="text1"/>
          <w:sz w:val="20"/>
          <w:szCs w:val="20"/>
          <w:lang w:val="en-GB"/>
        </w:rPr>
        <w:t>P</w:t>
      </w:r>
      <w:r w:rsidRPr="00F357A1">
        <w:rPr>
          <w:rFonts w:ascii="Verdana" w:hAnsi="Verdana" w:cstheme="minorHAnsi"/>
          <w:color w:val="000000" w:themeColor="text1"/>
          <w:sz w:val="20"/>
          <w:szCs w:val="20"/>
          <w:lang w:val="en-GB"/>
        </w:rPr>
        <w:t>arties agree as follows:</w:t>
      </w:r>
    </w:p>
    <w:p w14:paraId="50CC154F" w14:textId="77777777" w:rsidR="00427E61" w:rsidRPr="00F357A1" w:rsidRDefault="00427E61">
      <w:pPr>
        <w:pStyle w:val="Ingenafstand"/>
        <w:jc w:val="both"/>
        <w:rPr>
          <w:rFonts w:ascii="Verdana" w:hAnsi="Verdana" w:cstheme="minorHAnsi"/>
          <w:b/>
          <w:sz w:val="20"/>
          <w:szCs w:val="20"/>
        </w:rPr>
      </w:pPr>
      <w:bookmarkStart w:id="0" w:name="_Toc159233508"/>
    </w:p>
    <w:p w14:paraId="405A4E18" w14:textId="77777777" w:rsidR="00462868" w:rsidRPr="00F357A1" w:rsidRDefault="00462868">
      <w:pPr>
        <w:pStyle w:val="Ingenafstand"/>
        <w:jc w:val="both"/>
        <w:rPr>
          <w:rFonts w:ascii="Verdana" w:hAnsi="Verdana" w:cstheme="minorHAnsi"/>
          <w:b/>
          <w:sz w:val="20"/>
          <w:szCs w:val="20"/>
        </w:rPr>
      </w:pPr>
    </w:p>
    <w:p w14:paraId="6372B2C0" w14:textId="77777777" w:rsidR="00A547C6" w:rsidRDefault="005774D5">
      <w:pPr>
        <w:pStyle w:val="Ingenafstand"/>
        <w:ind w:left="709" w:hanging="709"/>
        <w:jc w:val="both"/>
        <w:rPr>
          <w:rFonts w:ascii="Verdana" w:hAnsi="Verdana" w:cstheme="minorHAnsi"/>
          <w:b/>
          <w:sz w:val="20"/>
          <w:szCs w:val="20"/>
          <w:lang w:val="da-DK"/>
        </w:rPr>
      </w:pPr>
      <w:r w:rsidRPr="00F357A1">
        <w:rPr>
          <w:rFonts w:ascii="Verdana" w:hAnsi="Verdana" w:cstheme="minorHAnsi"/>
          <w:b/>
          <w:sz w:val="20"/>
          <w:szCs w:val="20"/>
          <w:lang w:val="da-DK"/>
        </w:rPr>
        <w:t>1</w:t>
      </w:r>
      <w:r w:rsidR="00A27FFE" w:rsidRPr="00F357A1">
        <w:rPr>
          <w:rFonts w:ascii="Verdana" w:hAnsi="Verdana" w:cstheme="minorHAnsi"/>
          <w:b/>
          <w:sz w:val="20"/>
          <w:szCs w:val="20"/>
          <w:lang w:val="da-DK"/>
        </w:rPr>
        <w:t>.</w:t>
      </w:r>
      <w:r w:rsidR="00A27FFE" w:rsidRPr="00F357A1">
        <w:rPr>
          <w:rFonts w:ascii="Verdana" w:hAnsi="Verdana" w:cstheme="minorHAnsi"/>
          <w:b/>
          <w:sz w:val="20"/>
          <w:szCs w:val="20"/>
          <w:lang w:val="da-DK"/>
        </w:rPr>
        <w:tab/>
      </w:r>
      <w:r w:rsidR="00581553" w:rsidRPr="00F357A1">
        <w:rPr>
          <w:rFonts w:ascii="Verdana" w:hAnsi="Verdana" w:cstheme="minorHAnsi"/>
          <w:b/>
          <w:sz w:val="20"/>
          <w:szCs w:val="20"/>
          <w:lang w:val="da-DK"/>
        </w:rPr>
        <w:t xml:space="preserve">Obligations of the </w:t>
      </w:r>
      <w:bookmarkEnd w:id="0"/>
      <w:r w:rsidR="005D5879" w:rsidRPr="00F357A1">
        <w:rPr>
          <w:rFonts w:ascii="Verdana" w:hAnsi="Verdana" w:cstheme="minorHAnsi"/>
          <w:b/>
          <w:sz w:val="20"/>
          <w:szCs w:val="20"/>
          <w:lang w:val="da-DK"/>
        </w:rPr>
        <w:t>Parties</w:t>
      </w:r>
    </w:p>
    <w:p w14:paraId="558C4BC6" w14:textId="77777777" w:rsidR="00F468E9" w:rsidRPr="00F357A1" w:rsidRDefault="00F468E9">
      <w:pPr>
        <w:pStyle w:val="Ingenafstand"/>
        <w:ind w:left="709" w:hanging="709"/>
        <w:jc w:val="both"/>
        <w:rPr>
          <w:rFonts w:ascii="Verdana" w:hAnsi="Verdana" w:cstheme="minorHAnsi"/>
          <w:b/>
          <w:sz w:val="20"/>
          <w:szCs w:val="20"/>
          <w:lang w:val="da-DK"/>
        </w:rPr>
      </w:pPr>
    </w:p>
    <w:p w14:paraId="42406D41" w14:textId="77777777" w:rsidR="00137527" w:rsidRPr="00F357A1" w:rsidRDefault="005D5879">
      <w:pPr>
        <w:pStyle w:val="Listeafsnit"/>
        <w:numPr>
          <w:ilvl w:val="1"/>
          <w:numId w:val="34"/>
        </w:numPr>
        <w:spacing w:after="0" w:line="240" w:lineRule="auto"/>
        <w:jc w:val="both"/>
        <w:rPr>
          <w:rFonts w:ascii="Verdana" w:hAnsi="Verdana" w:cstheme="minorHAnsi"/>
          <w:b/>
          <w:sz w:val="20"/>
          <w:szCs w:val="20"/>
        </w:rPr>
      </w:pPr>
      <w:r w:rsidRPr="00F357A1">
        <w:rPr>
          <w:rFonts w:ascii="Verdana" w:hAnsi="Verdana" w:cstheme="minorHAnsi"/>
          <w:b/>
          <w:sz w:val="20"/>
          <w:szCs w:val="20"/>
        </w:rPr>
        <w:t>Authorizations</w:t>
      </w:r>
    </w:p>
    <w:p w14:paraId="3CAC39F8" w14:textId="0A754AF8" w:rsidR="00572D51" w:rsidRPr="009F3A25" w:rsidRDefault="00711195" w:rsidP="004D289E">
      <w:pPr>
        <w:pStyle w:val="Listeafsnit"/>
        <w:numPr>
          <w:ilvl w:val="2"/>
          <w:numId w:val="34"/>
        </w:numPr>
        <w:spacing w:after="0" w:line="240" w:lineRule="auto"/>
        <w:jc w:val="both"/>
        <w:rPr>
          <w:rFonts w:ascii="Verdana" w:hAnsi="Verdana" w:cstheme="minorHAnsi"/>
          <w:sz w:val="20"/>
          <w:szCs w:val="20"/>
          <w:lang w:val="en-GB"/>
        </w:rPr>
      </w:pPr>
      <w:r w:rsidRPr="00711195">
        <w:rPr>
          <w:rFonts w:ascii="Verdana" w:hAnsi="Verdana"/>
          <w:color w:val="222222"/>
          <w:sz w:val="20"/>
          <w:szCs w:val="20"/>
          <w:lang w:val="en"/>
        </w:rPr>
        <w:t xml:space="preserve">It is the responsibility of the </w:t>
      </w:r>
      <w:r>
        <w:rPr>
          <w:rFonts w:ascii="Verdana" w:hAnsi="Verdana"/>
          <w:color w:val="222222"/>
          <w:sz w:val="20"/>
          <w:szCs w:val="20"/>
          <w:lang w:val="en"/>
        </w:rPr>
        <w:t>I</w:t>
      </w:r>
      <w:r w:rsidRPr="00711195">
        <w:rPr>
          <w:rFonts w:ascii="Verdana" w:hAnsi="Verdana"/>
          <w:color w:val="222222"/>
          <w:sz w:val="20"/>
          <w:szCs w:val="20"/>
          <w:lang w:val="en"/>
        </w:rPr>
        <w:t>nstitution that the Study has been approved by the national competent authorities before trial initiation.</w:t>
      </w:r>
      <w:r w:rsidR="00557A29">
        <w:rPr>
          <w:rFonts w:ascii="Verdana" w:hAnsi="Verdana"/>
          <w:color w:val="222222"/>
          <w:sz w:val="20"/>
          <w:szCs w:val="20"/>
          <w:lang w:val="en"/>
        </w:rPr>
        <w:t xml:space="preserve"> </w:t>
      </w:r>
      <w:r w:rsidR="0042341A" w:rsidRPr="00BF436A">
        <w:rPr>
          <w:rFonts w:ascii="Verdana" w:hAnsi="Verdana" w:cs="Arial"/>
          <w:sz w:val="20"/>
          <w:szCs w:val="20"/>
          <w:lang w:val="en-US"/>
        </w:rPr>
        <w:t>The Sponsor shall</w:t>
      </w:r>
      <w:r>
        <w:rPr>
          <w:rFonts w:ascii="Verdana" w:hAnsi="Verdana" w:cs="Arial"/>
          <w:sz w:val="20"/>
          <w:szCs w:val="20"/>
          <w:lang w:val="en-US"/>
        </w:rPr>
        <w:t xml:space="preserve"> where possible and relevant </w:t>
      </w:r>
      <w:r w:rsidR="0042341A" w:rsidRPr="00BF436A">
        <w:rPr>
          <w:rFonts w:ascii="Verdana" w:hAnsi="Verdana" w:cs="Arial"/>
          <w:sz w:val="20"/>
          <w:szCs w:val="20"/>
          <w:lang w:val="en-US"/>
        </w:rPr>
        <w:t>provide the Institution</w:t>
      </w:r>
      <w:r w:rsidR="00BF436A">
        <w:rPr>
          <w:rFonts w:ascii="Verdana" w:hAnsi="Verdana" w:cs="Arial"/>
          <w:sz w:val="20"/>
          <w:szCs w:val="20"/>
          <w:lang w:val="en-US"/>
        </w:rPr>
        <w:t>/</w:t>
      </w:r>
      <w:r w:rsidR="00BE4642">
        <w:rPr>
          <w:rFonts w:ascii="Verdana" w:hAnsi="Verdana" w:cs="Arial"/>
          <w:sz w:val="20"/>
          <w:szCs w:val="20"/>
          <w:lang w:val="en-US"/>
        </w:rPr>
        <w:t>Investigator</w:t>
      </w:r>
      <w:r w:rsidR="0042341A" w:rsidRPr="00BF436A">
        <w:rPr>
          <w:rFonts w:ascii="Verdana" w:hAnsi="Verdana" w:cs="Arial"/>
          <w:sz w:val="20"/>
          <w:szCs w:val="20"/>
          <w:lang w:val="en-US"/>
        </w:rPr>
        <w:t xml:space="preserve"> with </w:t>
      </w:r>
      <w:r w:rsidR="00743119">
        <w:rPr>
          <w:rFonts w:ascii="Verdana" w:hAnsi="Verdana" w:cs="Arial"/>
          <w:sz w:val="20"/>
          <w:szCs w:val="20"/>
          <w:lang w:val="en-US"/>
        </w:rPr>
        <w:t>relevant</w:t>
      </w:r>
      <w:r w:rsidR="0042341A" w:rsidRPr="00BF436A">
        <w:rPr>
          <w:rFonts w:ascii="Verdana" w:hAnsi="Verdana" w:cs="Arial"/>
          <w:sz w:val="20"/>
          <w:szCs w:val="20"/>
          <w:lang w:val="en-US"/>
        </w:rPr>
        <w:t xml:space="preserve"> documents required for submission to the </w:t>
      </w:r>
      <w:r w:rsidR="00314824">
        <w:rPr>
          <w:rFonts w:ascii="Verdana" w:hAnsi="Verdana" w:cs="Arial"/>
          <w:sz w:val="20"/>
          <w:szCs w:val="20"/>
          <w:lang w:val="en-US"/>
        </w:rPr>
        <w:t>E</w:t>
      </w:r>
      <w:r w:rsidR="00314824" w:rsidRPr="00BF436A">
        <w:rPr>
          <w:rFonts w:ascii="Verdana" w:hAnsi="Verdana" w:cs="Arial"/>
          <w:sz w:val="20"/>
          <w:szCs w:val="20"/>
          <w:lang w:val="en-US"/>
        </w:rPr>
        <w:t xml:space="preserve">thic </w:t>
      </w:r>
      <w:r w:rsidR="00314824">
        <w:rPr>
          <w:rFonts w:ascii="Verdana" w:hAnsi="Verdana" w:cs="Arial"/>
          <w:sz w:val="20"/>
          <w:szCs w:val="20"/>
          <w:lang w:val="en-US"/>
        </w:rPr>
        <w:t>C</w:t>
      </w:r>
      <w:r w:rsidR="00314824" w:rsidRPr="00BF436A">
        <w:rPr>
          <w:rFonts w:ascii="Verdana" w:hAnsi="Verdana" w:cs="Arial"/>
          <w:sz w:val="20"/>
          <w:szCs w:val="20"/>
          <w:lang w:val="en-US"/>
        </w:rPr>
        <w:t xml:space="preserve">ommittee </w:t>
      </w:r>
      <w:r w:rsidR="00314824">
        <w:rPr>
          <w:rFonts w:ascii="Verdana" w:hAnsi="Verdana" w:cs="Arial"/>
          <w:sz w:val="20"/>
          <w:szCs w:val="20"/>
          <w:lang w:val="en-US"/>
        </w:rPr>
        <w:t xml:space="preserve">(EC) </w:t>
      </w:r>
      <w:r w:rsidR="0042341A" w:rsidRPr="00BF436A">
        <w:rPr>
          <w:rFonts w:ascii="Verdana" w:hAnsi="Verdana" w:cs="Arial"/>
          <w:sz w:val="20"/>
          <w:szCs w:val="20"/>
          <w:lang w:val="en-US"/>
        </w:rPr>
        <w:t>and competent authority except those which are specific of the Country and/or the trial site</w:t>
      </w:r>
      <w:r w:rsidR="00743119">
        <w:rPr>
          <w:rFonts w:ascii="Verdana" w:hAnsi="Verdana" w:cs="Arial"/>
          <w:sz w:val="20"/>
          <w:szCs w:val="20"/>
          <w:lang w:val="en-US"/>
        </w:rPr>
        <w:t>.</w:t>
      </w:r>
      <w:r w:rsidR="00207C44" w:rsidRPr="00BF436A">
        <w:rPr>
          <w:rFonts w:ascii="Verdana" w:hAnsi="Verdana" w:cstheme="minorHAnsi"/>
          <w:color w:val="000000" w:themeColor="text1"/>
          <w:sz w:val="20"/>
          <w:szCs w:val="20"/>
          <w:lang w:val="en-GB"/>
        </w:rPr>
        <w:t xml:space="preserve"> </w:t>
      </w:r>
    </w:p>
    <w:p w14:paraId="3638B364" w14:textId="77777777" w:rsidR="00572D51" w:rsidRPr="00F357A1" w:rsidRDefault="00572D51" w:rsidP="002C7FDD">
      <w:pPr>
        <w:pStyle w:val="Listeafsnit"/>
        <w:spacing w:after="0" w:line="240" w:lineRule="auto"/>
        <w:jc w:val="both"/>
        <w:rPr>
          <w:rFonts w:ascii="Verdana" w:hAnsi="Verdana" w:cstheme="minorHAnsi"/>
          <w:sz w:val="20"/>
          <w:szCs w:val="20"/>
          <w:lang w:val="en-GB"/>
        </w:rPr>
      </w:pPr>
    </w:p>
    <w:p w14:paraId="3846C411" w14:textId="6F83A7DE" w:rsidR="00B66A2E" w:rsidRPr="00CE6F9F" w:rsidRDefault="00207C44">
      <w:pPr>
        <w:pStyle w:val="Listeafsnit"/>
        <w:numPr>
          <w:ilvl w:val="2"/>
          <w:numId w:val="34"/>
        </w:numPr>
        <w:spacing w:after="0" w:line="240" w:lineRule="auto"/>
        <w:jc w:val="both"/>
        <w:rPr>
          <w:rFonts w:ascii="Verdana" w:hAnsi="Verdana" w:cstheme="minorHAnsi"/>
          <w:sz w:val="20"/>
          <w:szCs w:val="20"/>
          <w:lang w:val="en-GB"/>
        </w:rPr>
      </w:pPr>
      <w:r w:rsidRPr="00F357A1">
        <w:rPr>
          <w:rFonts w:ascii="Verdana" w:hAnsi="Verdana" w:cstheme="minorHAnsi"/>
          <w:color w:val="000000" w:themeColor="text1"/>
          <w:sz w:val="20"/>
          <w:szCs w:val="20"/>
          <w:lang w:val="en-GB"/>
        </w:rPr>
        <w:t xml:space="preserve">In the event that EC requires amendments in the Protocol or informed consent form, such amendments shall be agreed upon by both the </w:t>
      </w:r>
      <w:r w:rsidR="00C8482F" w:rsidRPr="00F357A1">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Pr="00F357A1">
        <w:rPr>
          <w:rFonts w:ascii="Verdana" w:hAnsi="Verdana" w:cstheme="minorHAnsi"/>
          <w:color w:val="000000" w:themeColor="text1"/>
          <w:sz w:val="20"/>
          <w:szCs w:val="20"/>
          <w:lang w:val="en-GB"/>
        </w:rPr>
        <w:t xml:space="preserve"> and Sponsor and be documented in writing.</w:t>
      </w:r>
    </w:p>
    <w:p w14:paraId="0DDC979F" w14:textId="77777777" w:rsidR="00F357A1" w:rsidRPr="00CE6F9F" w:rsidRDefault="00F357A1" w:rsidP="00CE6F9F">
      <w:pPr>
        <w:pStyle w:val="Listeafsnit"/>
        <w:rPr>
          <w:rFonts w:ascii="Verdana" w:hAnsi="Verdana" w:cstheme="minorHAnsi"/>
          <w:sz w:val="20"/>
          <w:szCs w:val="20"/>
          <w:lang w:val="en-GB"/>
        </w:rPr>
      </w:pPr>
    </w:p>
    <w:p w14:paraId="62B16143" w14:textId="77777777" w:rsidR="00F357A1" w:rsidRPr="00F357A1" w:rsidRDefault="00F357A1" w:rsidP="00F357A1">
      <w:pPr>
        <w:pStyle w:val="Listeafsnit"/>
        <w:numPr>
          <w:ilvl w:val="2"/>
          <w:numId w:val="34"/>
        </w:numPr>
        <w:spacing w:after="0" w:line="240" w:lineRule="auto"/>
        <w:jc w:val="both"/>
        <w:rPr>
          <w:rFonts w:ascii="Verdana" w:hAnsi="Verdana" w:cstheme="minorHAnsi"/>
          <w:sz w:val="20"/>
          <w:szCs w:val="20"/>
          <w:lang w:val="en-GB"/>
        </w:rPr>
      </w:pPr>
      <w:r w:rsidRPr="00F357A1">
        <w:rPr>
          <w:rFonts w:ascii="Verdana" w:hAnsi="Verdana" w:cstheme="minorHAnsi"/>
          <w:sz w:val="20"/>
          <w:szCs w:val="20"/>
          <w:lang w:val="en-GB"/>
        </w:rPr>
        <w:t>The Study can start only after a favourable opinion of the competent ethics committee and the approval of the competent medicines authority and any other required approvals have been obtained in accordance with the applicable law and the Institution’s standard policies.</w:t>
      </w:r>
    </w:p>
    <w:p w14:paraId="49ED3183" w14:textId="77777777" w:rsidR="0006080F" w:rsidRPr="00F357A1" w:rsidRDefault="0006080F">
      <w:pPr>
        <w:pStyle w:val="Listeafsnit"/>
        <w:spacing w:after="0" w:line="240" w:lineRule="auto"/>
        <w:jc w:val="both"/>
        <w:rPr>
          <w:rFonts w:ascii="Verdana" w:hAnsi="Verdana" w:cstheme="minorHAnsi"/>
          <w:sz w:val="20"/>
          <w:szCs w:val="20"/>
          <w:lang w:val="en-GB"/>
        </w:rPr>
      </w:pPr>
    </w:p>
    <w:p w14:paraId="2B915731" w14:textId="77777777" w:rsidR="005D5879" w:rsidRDefault="005774D5">
      <w:pPr>
        <w:spacing w:after="0" w:line="240" w:lineRule="auto"/>
        <w:ind w:left="709" w:hanging="709"/>
        <w:jc w:val="both"/>
        <w:rPr>
          <w:rFonts w:ascii="Verdana" w:hAnsi="Verdana" w:cstheme="minorHAnsi"/>
          <w:b/>
          <w:sz w:val="20"/>
          <w:szCs w:val="20"/>
          <w:lang w:val="en-GB"/>
        </w:rPr>
      </w:pPr>
      <w:r w:rsidRPr="00F357A1">
        <w:rPr>
          <w:rFonts w:ascii="Verdana" w:hAnsi="Verdana" w:cstheme="minorHAnsi"/>
          <w:b/>
          <w:sz w:val="20"/>
          <w:szCs w:val="20"/>
          <w:lang w:val="en-GB"/>
        </w:rPr>
        <w:t>1</w:t>
      </w:r>
      <w:r w:rsidR="005D5879" w:rsidRPr="00F357A1">
        <w:rPr>
          <w:rFonts w:ascii="Verdana" w:hAnsi="Verdana" w:cstheme="minorHAnsi"/>
          <w:b/>
          <w:sz w:val="20"/>
          <w:szCs w:val="20"/>
          <w:lang w:val="en-GB"/>
        </w:rPr>
        <w:t xml:space="preserve">.2 </w:t>
      </w:r>
      <w:r w:rsidR="00E725AF" w:rsidRPr="00F357A1">
        <w:rPr>
          <w:rFonts w:ascii="Verdana" w:hAnsi="Verdana" w:cstheme="minorHAnsi"/>
          <w:b/>
          <w:sz w:val="20"/>
          <w:szCs w:val="20"/>
          <w:lang w:val="en-GB"/>
        </w:rPr>
        <w:tab/>
        <w:t>Conduct of Study</w:t>
      </w:r>
      <w:r w:rsidR="00FF19A0" w:rsidRPr="00F357A1">
        <w:rPr>
          <w:rFonts w:ascii="Verdana" w:hAnsi="Verdana" w:cstheme="minorHAnsi"/>
          <w:b/>
          <w:sz w:val="20"/>
          <w:szCs w:val="20"/>
          <w:lang w:val="en-GB"/>
        </w:rPr>
        <w:t xml:space="preserve"> </w:t>
      </w:r>
    </w:p>
    <w:p w14:paraId="0243C380" w14:textId="77777777" w:rsidR="00F468E9" w:rsidRPr="00F357A1" w:rsidRDefault="00F468E9">
      <w:pPr>
        <w:spacing w:after="0" w:line="240" w:lineRule="auto"/>
        <w:ind w:left="709" w:hanging="709"/>
        <w:jc w:val="both"/>
        <w:rPr>
          <w:rFonts w:ascii="Verdana" w:hAnsi="Verdana" w:cstheme="minorHAnsi"/>
          <w:b/>
          <w:sz w:val="20"/>
          <w:szCs w:val="20"/>
          <w:lang w:val="en-GB"/>
        </w:rPr>
      </w:pPr>
    </w:p>
    <w:p w14:paraId="01CABC29" w14:textId="28CBD986"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sidRPr="00F357A1">
        <w:rPr>
          <w:rFonts w:ascii="Verdana" w:hAnsi="Verdana" w:cstheme="minorHAnsi"/>
          <w:color w:val="000000" w:themeColor="text1"/>
          <w:sz w:val="20"/>
          <w:lang w:val="en-GB"/>
        </w:rPr>
        <w:t>1</w:t>
      </w:r>
      <w:r w:rsidR="00B622A5" w:rsidRPr="00F357A1">
        <w:rPr>
          <w:rFonts w:ascii="Verdana" w:hAnsi="Verdana" w:cstheme="minorHAnsi"/>
          <w:color w:val="000000" w:themeColor="text1"/>
          <w:sz w:val="20"/>
          <w:lang w:val="en-GB"/>
        </w:rPr>
        <w:t>.2.1</w:t>
      </w:r>
      <w:r w:rsidR="00B622A5" w:rsidRPr="00F357A1">
        <w:rPr>
          <w:rFonts w:ascii="Verdana" w:hAnsi="Verdana" w:cstheme="minorHAnsi"/>
          <w:color w:val="000000" w:themeColor="text1"/>
          <w:sz w:val="20"/>
          <w:lang w:val="en-GB"/>
        </w:rPr>
        <w:tab/>
        <w:t>The Parties shall conduct the Study</w:t>
      </w:r>
      <w:r w:rsidR="00B622A5" w:rsidRPr="00871CA3">
        <w:rPr>
          <w:rFonts w:ascii="Verdana" w:hAnsi="Verdana" w:cstheme="minorHAnsi"/>
          <w:color w:val="000000" w:themeColor="text1"/>
          <w:sz w:val="20"/>
          <w:lang w:val="en-GB"/>
        </w:rPr>
        <w:t xml:space="preserve">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BE4642">
        <w:rPr>
          <w:rFonts w:ascii="Verdana" w:hAnsi="Verdana" w:cstheme="minorHAnsi"/>
          <w:color w:val="000000" w:themeColor="text1"/>
          <w:sz w:val="20"/>
          <w:lang w:val="en-GB"/>
        </w:rPr>
        <w:t>Investigator</w:t>
      </w:r>
      <w:r w:rsidR="00A547C6" w:rsidRPr="00871CA3">
        <w:rPr>
          <w:rFonts w:ascii="Verdana" w:hAnsi="Verdana" w:cstheme="minorHAnsi"/>
          <w:color w:val="000000" w:themeColor="text1"/>
          <w:sz w:val="20"/>
          <w:lang w:val="en-GB"/>
        </w:rPr>
        <w:t xml:space="preserve">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59A11DB3"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14FD4DB3" w14:textId="4B5F4E10" w:rsidR="00C26442"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be fully informed of the Protocol</w:t>
      </w:r>
      <w:r w:rsidR="00BE4642">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Sponsor shall provide all relevant clinical pharmacology and toxicology information and advice to Institution/</w:t>
      </w:r>
      <w:r w:rsidR="00BE4642">
        <w:rPr>
          <w:rFonts w:ascii="Verdana" w:hAnsi="Verdana" w:cstheme="minorHAnsi"/>
          <w:b w:val="0"/>
          <w:color w:val="000000" w:themeColor="text1"/>
          <w:sz w:val="20"/>
          <w:lang w:val="en-GB"/>
        </w:rPr>
        <w:t>Investigator</w:t>
      </w:r>
      <w:r w:rsidR="00490D4E" w:rsidRPr="00871CA3">
        <w:rPr>
          <w:rFonts w:ascii="Verdana" w:hAnsi="Verdana" w:cstheme="minorHAnsi"/>
          <w:b w:val="0"/>
          <w:color w:val="000000" w:themeColor="text1"/>
          <w:sz w:val="20"/>
          <w:lang w:val="en-GB"/>
        </w:rPr>
        <w:t>, which are required for the proper planning and conduct of the Study</w:t>
      </w:r>
      <w:r w:rsidR="00BE4642">
        <w:rPr>
          <w:rFonts w:ascii="Verdana" w:hAnsi="Verdana" w:cstheme="minorHAnsi"/>
          <w:b w:val="0"/>
          <w:color w:val="000000" w:themeColor="text1"/>
          <w:sz w:val="20"/>
          <w:lang w:val="en-GB"/>
        </w:rPr>
        <w:t>.</w:t>
      </w:r>
      <w:r w:rsidR="00AB5D0F">
        <w:rPr>
          <w:rFonts w:ascii="Verdana" w:hAnsi="Verdana" w:cstheme="minorHAnsi"/>
          <w:b w:val="0"/>
          <w:color w:val="000000" w:themeColor="text1"/>
          <w:sz w:val="20"/>
          <w:lang w:val="en-GB"/>
        </w:rPr>
        <w:t xml:space="preserve"> </w:t>
      </w:r>
      <w:r w:rsidR="00BE4642">
        <w:rPr>
          <w:rFonts w:ascii="Verdana" w:hAnsi="Verdana" w:cstheme="minorHAnsi"/>
          <w:b w:val="0"/>
          <w:color w:val="000000" w:themeColor="text1"/>
          <w:sz w:val="20"/>
          <w:lang w:val="en-GB"/>
        </w:rPr>
        <w:t>Investigator</w:t>
      </w:r>
      <w:r w:rsidR="00490D4E">
        <w:rPr>
          <w:rFonts w:ascii="Verdana" w:hAnsi="Verdana" w:cstheme="minorHAnsi"/>
          <w:b w:val="0"/>
          <w:color w:val="000000" w:themeColor="text1"/>
          <w:sz w:val="20"/>
          <w:lang w:val="en-GB"/>
        </w:rPr>
        <w:t xml:space="preserve">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549A8532"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46F4BFB5" w14:textId="10EE87F9" w:rsidR="00240CBC"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lastRenderedPageBreak/>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w:t>
      </w:r>
    </w:p>
    <w:p w14:paraId="366B55DA" w14:textId="77777777" w:rsidR="00F357A1" w:rsidRDefault="00F357A1">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4EC95088" w14:textId="77777777" w:rsidR="004643E5" w:rsidRDefault="005774D5">
      <w:pPr>
        <w:pStyle w:val="Brdteks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7CAFAD6F" w14:textId="77777777" w:rsidR="00F468E9" w:rsidRPr="00871CA3" w:rsidRDefault="00F468E9">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1C233E0F" w14:textId="6EA67618" w:rsidR="00F076ED" w:rsidRPr="00871CA3" w:rsidRDefault="005774D5">
      <w:pPr>
        <w:pStyle w:val="Listeafsnit"/>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C26442" w:rsidRPr="00871CA3">
        <w:rPr>
          <w:rFonts w:ascii="Verdana" w:hAnsi="Verdana" w:cstheme="minorHAnsi"/>
          <w:color w:val="000000" w:themeColor="text1"/>
          <w:sz w:val="20"/>
          <w:szCs w:val="20"/>
          <w:lang w:val="en-GB"/>
        </w:rPr>
        <w:t xml:space="preserve">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0F109853"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0AB05796" w14:textId="030D78CC"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2A1CC825"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2D370531" w14:textId="5150DA48"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xml:space="preserve">. </w:t>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BE4642">
        <w:rPr>
          <w:rFonts w:ascii="Verdana" w:hAnsi="Verdana" w:cstheme="minorHAnsi"/>
          <w:color w:val="000000" w:themeColor="text1"/>
          <w:sz w:val="20"/>
          <w:szCs w:val="20"/>
          <w:lang w:val="en-GB"/>
        </w:rPr>
        <w:t>Investigator</w:t>
      </w:r>
      <w:r w:rsidR="0043597B" w:rsidRPr="00871CA3">
        <w:rPr>
          <w:rFonts w:ascii="Verdana" w:hAnsi="Verdana" w:cstheme="minorHAnsi"/>
          <w:color w:val="000000" w:themeColor="text1"/>
          <w:sz w:val="20"/>
          <w:szCs w:val="20"/>
          <w:lang w:val="en-GB"/>
        </w:rPr>
        <w:t xml:space="preserve"> shall record and evaluate all Adverse Events experienced by the Study subjects in accordance with the Protocol.</w:t>
      </w:r>
    </w:p>
    <w:p w14:paraId="32CEE2CC" w14:textId="77777777" w:rsidR="001564DF" w:rsidRDefault="001564DF">
      <w:pPr>
        <w:pStyle w:val="Brdtekst"/>
        <w:tabs>
          <w:tab w:val="clear" w:pos="-720"/>
          <w:tab w:val="num" w:pos="2727"/>
        </w:tabs>
        <w:suppressAutoHyphens w:val="0"/>
        <w:ind w:left="709" w:hanging="709"/>
        <w:rPr>
          <w:rFonts w:ascii="Verdana" w:hAnsi="Verdana" w:cstheme="minorHAnsi"/>
          <w:sz w:val="20"/>
          <w:lang w:val="en-GB"/>
        </w:rPr>
      </w:pPr>
    </w:p>
    <w:p w14:paraId="45DF7637" w14:textId="3C13F681" w:rsidR="00C8482F" w:rsidRDefault="005774D5">
      <w:pPr>
        <w:pStyle w:val="Brdteks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64E47F70" w14:textId="77777777" w:rsidR="00D45B16" w:rsidRPr="00871CA3" w:rsidRDefault="00D45B16">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28C6E81C" w14:textId="19F48C54" w:rsidR="00F3587E" w:rsidRPr="00871CA3"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t>Institution</w:t>
      </w:r>
      <w:r w:rsidR="00C8482F"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AC579E" w:rsidRPr="00871CA3">
        <w:rPr>
          <w:rFonts w:ascii="Verdana" w:hAnsi="Verdana" w:cstheme="minorHAnsi"/>
          <w:color w:val="000000" w:themeColor="text1"/>
          <w:sz w:val="20"/>
          <w:szCs w:val="20"/>
          <w:lang w:val="en-GB"/>
        </w:rPr>
        <w:t xml:space="preserve"> will retain</w:t>
      </w:r>
      <w:r w:rsidR="00F3587E" w:rsidRPr="00871CA3">
        <w:rPr>
          <w:rFonts w:ascii="Verdana" w:hAnsi="Verdana" w:cstheme="minorHAnsi"/>
          <w:color w:val="000000" w:themeColor="text1"/>
          <w:sz w:val="20"/>
          <w:szCs w:val="20"/>
          <w:lang w:val="en-GB"/>
        </w:rPr>
        <w:t xml:space="preserve"> </w:t>
      </w:r>
      <w:r w:rsidR="00F3587E" w:rsidRPr="00871CA3">
        <w:rPr>
          <w:rFonts w:ascii="Verdana" w:hAnsi="Verdana"/>
          <w:sz w:val="20"/>
          <w:szCs w:val="20"/>
          <w:lang w:val="en-GB"/>
        </w:rPr>
        <w:t>in a safe and secure location, one (1) copy of all printed and electronic data and reports resulting from the Study for</w:t>
      </w:r>
      <w:r w:rsidR="00AE515B">
        <w:rPr>
          <w:rFonts w:ascii="Verdana" w:hAnsi="Verdana"/>
          <w:sz w:val="20"/>
          <w:szCs w:val="20"/>
          <w:lang w:val="en-GB"/>
        </w:rPr>
        <w:t xml:space="preserve"> the </w:t>
      </w:r>
      <w:r w:rsidR="00F3587E" w:rsidRPr="00871CA3">
        <w:rPr>
          <w:rFonts w:ascii="Verdana" w:hAnsi="Verdana"/>
          <w:sz w:val="20"/>
          <w:szCs w:val="20"/>
          <w:lang w:val="en-GB"/>
        </w:rPr>
        <w:t xml:space="preserve">period as required by </w:t>
      </w:r>
      <w:r w:rsidR="00AE515B">
        <w:rPr>
          <w:rFonts w:ascii="Verdana" w:hAnsi="Verdana"/>
          <w:sz w:val="20"/>
          <w:szCs w:val="20"/>
          <w:lang w:val="en-GB"/>
        </w:rPr>
        <w:t xml:space="preserve">law or any </w:t>
      </w:r>
      <w:r w:rsidR="00F3587E" w:rsidRPr="00871CA3">
        <w:rPr>
          <w:rFonts w:ascii="Verdana" w:hAnsi="Verdana"/>
          <w:sz w:val="20"/>
          <w:szCs w:val="20"/>
          <w:lang w:val="en-GB"/>
        </w:rPr>
        <w:t xml:space="preserve">regulatory requirements. </w:t>
      </w:r>
    </w:p>
    <w:p w14:paraId="2AA4C3BF" w14:textId="77777777" w:rsidR="00C26442" w:rsidRPr="00871CA3" w:rsidRDefault="00C26442">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r w:rsidRPr="00871CA3">
        <w:rPr>
          <w:rFonts w:ascii="Verdana" w:hAnsi="Verdana" w:cstheme="minorHAnsi"/>
          <w:b w:val="0"/>
          <w:color w:val="000000" w:themeColor="text1"/>
          <w:sz w:val="20"/>
          <w:lang w:val="en-GB"/>
        </w:rPr>
        <w:tab/>
      </w:r>
    </w:p>
    <w:p w14:paraId="0DF64870" w14:textId="2F3382F7" w:rsidR="00FF19A0"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AB5D0F">
        <w:rPr>
          <w:rFonts w:ascii="Verdana" w:hAnsi="Verdana" w:cstheme="minorHAnsi"/>
          <w:b w:val="0"/>
          <w:color w:val="000000" w:themeColor="text1"/>
          <w:sz w:val="20"/>
          <w:lang w:val="en-GB"/>
        </w:rPr>
        <w:t>2</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4643E5" w:rsidRPr="00871CA3">
        <w:rPr>
          <w:rFonts w:ascii="Verdana" w:hAnsi="Verdana" w:cstheme="minorHAnsi"/>
          <w:b w:val="0"/>
          <w:color w:val="000000" w:themeColor="text1"/>
          <w:sz w:val="20"/>
          <w:lang w:val="en-GB"/>
        </w:rPr>
        <w:t xml:space="preserve"> shall maintain accurate data collection and up-to-date records of all Study subjects</w:t>
      </w:r>
      <w:r w:rsidR="008F29DB">
        <w:rPr>
          <w:rFonts w:ascii="Verdana" w:hAnsi="Verdana" w:cstheme="minorHAnsi"/>
          <w:b w:val="0"/>
          <w:color w:val="000000" w:themeColor="text1"/>
          <w:sz w:val="20"/>
          <w:lang w:val="en-GB"/>
        </w:rPr>
        <w:t>.</w:t>
      </w:r>
    </w:p>
    <w:p w14:paraId="106517FD"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15610BE" w14:textId="79FFF179" w:rsidR="00240CBC"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Pr>
          <w:rFonts w:ascii="Verdana" w:hAnsi="Verdana" w:cstheme="minorHAnsi"/>
          <w:b/>
          <w:sz w:val="20"/>
          <w:szCs w:val="20"/>
          <w:lang w:val="en-GB"/>
        </w:rPr>
        <w:t>5</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6ADFAEDB"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DCCF59B" w14:textId="0E89A51A" w:rsidR="00355B46"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107ECF" w:rsidRPr="00871CA3">
        <w:rPr>
          <w:rFonts w:ascii="Verdana" w:hAnsi="Verdana" w:cstheme="minorHAnsi"/>
          <w:sz w:val="20"/>
          <w:szCs w:val="20"/>
          <w:lang w:val="en-GB"/>
        </w:rPr>
        <w:t>.</w:t>
      </w:r>
      <w:r w:rsidR="00D45B16">
        <w:rPr>
          <w:rFonts w:ascii="Verdana" w:hAnsi="Verdana" w:cstheme="minorHAnsi"/>
          <w:sz w:val="20"/>
          <w:szCs w:val="20"/>
          <w:lang w:val="en-GB"/>
        </w:rPr>
        <w:t>5</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FE7C99" w:rsidRPr="00871CA3">
        <w:rPr>
          <w:rFonts w:ascii="Verdana" w:hAnsi="Verdana" w:cstheme="minorHAnsi"/>
          <w:sz w:val="20"/>
          <w:szCs w:val="20"/>
          <w:lang w:val="en-GB"/>
        </w:rPr>
        <w:t xml:space="preserve"> undertakes to </w:t>
      </w:r>
      <w:r w:rsidR="0028722C">
        <w:rPr>
          <w:rFonts w:ascii="Verdana" w:hAnsi="Verdana" w:cstheme="minorHAnsi"/>
          <w:sz w:val="20"/>
          <w:szCs w:val="20"/>
          <w:lang w:val="en-GB"/>
        </w:rPr>
        <w:t xml:space="preserve">provide </w:t>
      </w:r>
      <w:r w:rsidR="00FE7C99" w:rsidRPr="00871CA3">
        <w:rPr>
          <w:rFonts w:ascii="Verdana" w:hAnsi="Verdana" w:cstheme="minorHAnsi"/>
          <w:sz w:val="20"/>
          <w:szCs w:val="20"/>
          <w:lang w:val="en-GB"/>
        </w:rPr>
        <w:t>patient information sheet</w:t>
      </w:r>
      <w:r w:rsidR="0028722C">
        <w:rPr>
          <w:rFonts w:ascii="Verdana" w:hAnsi="Verdana" w:cstheme="minorHAnsi"/>
          <w:sz w:val="20"/>
          <w:szCs w:val="20"/>
          <w:lang w:val="en-GB"/>
        </w:rPr>
        <w:t>(s)</w:t>
      </w:r>
      <w:r w:rsidR="00FE7C99" w:rsidRPr="00871CA3">
        <w:rPr>
          <w:rFonts w:ascii="Verdana" w:hAnsi="Verdana" w:cstheme="minorHAnsi"/>
          <w:sz w:val="20"/>
          <w:szCs w:val="20"/>
          <w:lang w:val="en-GB"/>
        </w:rPr>
        <w:t xml:space="preserve"> as approved by the </w:t>
      </w:r>
      <w:r w:rsidR="0028722C">
        <w:rPr>
          <w:rFonts w:ascii="Verdana" w:hAnsi="Verdana" w:cstheme="minorHAnsi"/>
          <w:sz w:val="20"/>
          <w:szCs w:val="20"/>
          <w:lang w:val="en-GB"/>
        </w:rPr>
        <w:t xml:space="preserve">national </w:t>
      </w:r>
      <w:r w:rsidR="00FE7C99" w:rsidRPr="00871CA3">
        <w:rPr>
          <w:rFonts w:ascii="Verdana" w:hAnsi="Verdana" w:cstheme="minorHAnsi"/>
          <w:sz w:val="20"/>
          <w:szCs w:val="20"/>
          <w:lang w:val="en-GB"/>
        </w:rPr>
        <w:t xml:space="preserve">Ethics Committee </w:t>
      </w:r>
      <w:r w:rsidR="0028722C">
        <w:rPr>
          <w:rFonts w:ascii="Verdana" w:hAnsi="Verdana" w:cstheme="minorHAnsi"/>
          <w:sz w:val="20"/>
          <w:szCs w:val="20"/>
          <w:lang w:val="en-GB"/>
        </w:rPr>
        <w:t xml:space="preserve">in any language requested, </w:t>
      </w:r>
      <w:r w:rsidR="00FE7C99" w:rsidRPr="00871CA3">
        <w:rPr>
          <w:rFonts w:ascii="Verdana" w:hAnsi="Verdana" w:cstheme="minorHAnsi"/>
          <w:sz w:val="20"/>
          <w:szCs w:val="20"/>
          <w:lang w:val="en-GB"/>
        </w:rPr>
        <w:t xml:space="preserve">and to obtain written informed consent </w:t>
      </w:r>
      <w:r w:rsidR="0028722C">
        <w:rPr>
          <w:rFonts w:ascii="Verdana" w:hAnsi="Verdana" w:cstheme="minorHAnsi"/>
          <w:sz w:val="20"/>
          <w:szCs w:val="20"/>
          <w:lang w:val="en-GB"/>
        </w:rPr>
        <w:t xml:space="preserve">according to national guidelines and regulations </w:t>
      </w:r>
      <w:r w:rsidR="00FE7C99" w:rsidRPr="00871CA3">
        <w:rPr>
          <w:rFonts w:ascii="Verdana" w:hAnsi="Verdana" w:cstheme="minorHAnsi"/>
          <w:sz w:val="20"/>
          <w:szCs w:val="20"/>
          <w:lang w:val="en-GB"/>
        </w:rPr>
        <w:t xml:space="preserve">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2AF71812"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64633F6E" w14:textId="6AD22FA7"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Pr>
          <w:rFonts w:ascii="Verdana" w:hAnsi="Verdana" w:cstheme="minorHAnsi"/>
          <w:b/>
          <w:sz w:val="20"/>
          <w:szCs w:val="20"/>
          <w:lang w:val="en-GB"/>
        </w:rPr>
        <w:t>6</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1C7B0C9C"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4E855772" w14:textId="7D571C25"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w:t>
      </w:r>
      <w:r w:rsidR="00D45B16">
        <w:rPr>
          <w:rFonts w:ascii="Verdana" w:hAnsi="Verdana" w:cstheme="minorHAnsi"/>
          <w:color w:val="000000" w:themeColor="text1"/>
          <w:sz w:val="20"/>
          <w:lang w:val="en-GB"/>
        </w:rPr>
        <w:t>6</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w:t>
      </w:r>
      <w:r w:rsidR="00BE4642">
        <w:rPr>
          <w:rFonts w:ascii="Verdana" w:hAnsi="Verdana" w:cstheme="minorHAnsi"/>
          <w:color w:val="000000" w:themeColor="text1"/>
          <w:sz w:val="20"/>
          <w:lang w:val="en-GB"/>
        </w:rPr>
        <w:t>Investigator</w:t>
      </w:r>
      <w:r w:rsidR="00FE7C99" w:rsidRPr="00871CA3">
        <w:rPr>
          <w:rFonts w:ascii="Verdana" w:hAnsi="Verdana" w:cstheme="minorHAnsi"/>
          <w:color w:val="000000" w:themeColor="text1"/>
          <w:sz w:val="20"/>
          <w:lang w:val="en-GB"/>
        </w:rPr>
        <w:t xml:space="preserve"> shall</w:t>
      </w:r>
      <w:r w:rsidR="00F076ED" w:rsidRPr="00871CA3">
        <w:rPr>
          <w:rFonts w:ascii="Verdana" w:hAnsi="Verdana" w:cstheme="minorHAnsi"/>
          <w:color w:val="000000" w:themeColor="text1"/>
          <w:sz w:val="20"/>
          <w:lang w:val="en-GB"/>
        </w:rPr>
        <w:t xml:space="preserve"> make reasonable efforts to ensure that the </w:t>
      </w:r>
      <w:r w:rsidR="008B1751">
        <w:rPr>
          <w:rFonts w:ascii="Verdana" w:hAnsi="Verdana" w:cstheme="minorHAnsi"/>
          <w:color w:val="000000" w:themeColor="text1"/>
          <w:sz w:val="20"/>
          <w:lang w:val="en-GB"/>
        </w:rPr>
        <w:t xml:space="preserve">overall </w:t>
      </w:r>
      <w:r w:rsidR="00F076ED" w:rsidRPr="00871CA3">
        <w:rPr>
          <w:rFonts w:ascii="Verdana" w:hAnsi="Verdana" w:cstheme="minorHAnsi"/>
          <w:color w:val="000000" w:themeColor="text1"/>
          <w:sz w:val="20"/>
          <w:lang w:val="en-GB"/>
        </w:rPr>
        <w:t>recruitment target of eligible subjects in accordance with the Protocol is m</w:t>
      </w:r>
      <w:r w:rsidR="00227F75">
        <w:rPr>
          <w:rFonts w:ascii="Verdana" w:hAnsi="Verdana" w:cstheme="minorHAnsi"/>
          <w:color w:val="000000" w:themeColor="text1"/>
          <w:sz w:val="20"/>
          <w:lang w:val="en-GB"/>
        </w:rPr>
        <w:t>e</w:t>
      </w:r>
      <w:r w:rsidR="00F076ED" w:rsidRPr="00871CA3">
        <w:rPr>
          <w:rFonts w:ascii="Verdana" w:hAnsi="Verdana" w:cstheme="minorHAnsi"/>
          <w:color w:val="000000" w:themeColor="text1"/>
          <w:sz w:val="20"/>
          <w:lang w:val="en-GB"/>
        </w:rPr>
        <w:t>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p>
    <w:p w14:paraId="6C788D3F" w14:textId="728DD1E2"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D45B16">
        <w:rPr>
          <w:rFonts w:ascii="Verdana" w:hAnsi="Verdana" w:cstheme="minorHAnsi"/>
          <w:color w:val="000000" w:themeColor="text1"/>
          <w:sz w:val="20"/>
          <w:szCs w:val="20"/>
          <w:lang w:val="en-GB"/>
        </w:rPr>
        <w:t>6</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 xml:space="preserve">As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w:t>
      </w:r>
      <w:r w:rsidR="00BE4642">
        <w:rPr>
          <w:rFonts w:ascii="Verdana" w:hAnsi="Verdana" w:cstheme="minorHAnsi"/>
          <w:color w:val="000000" w:themeColor="text1"/>
          <w:sz w:val="20"/>
          <w:szCs w:val="20"/>
          <w:lang w:val="en-GB"/>
        </w:rPr>
        <w:t>Investigator</w:t>
      </w:r>
      <w:r w:rsidR="00E268A3" w:rsidRPr="00871CA3">
        <w:rPr>
          <w:rFonts w:ascii="Verdana" w:hAnsi="Verdana" w:cstheme="minorHAnsi"/>
          <w:color w:val="000000" w:themeColor="text1"/>
          <w:sz w:val="20"/>
          <w:szCs w:val="20"/>
          <w:lang w:val="en-GB"/>
        </w:rPr>
        <w:t xml:space="preserve">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67CFAC1C" w14:textId="77777777" w:rsidR="0006080F" w:rsidRDefault="0006080F">
      <w:pPr>
        <w:spacing w:after="0" w:line="240" w:lineRule="auto"/>
        <w:ind w:left="360" w:hanging="360"/>
        <w:jc w:val="both"/>
        <w:rPr>
          <w:rFonts w:ascii="Verdana" w:hAnsi="Verdana" w:cstheme="minorHAnsi"/>
          <w:b/>
          <w:sz w:val="20"/>
          <w:szCs w:val="20"/>
          <w:lang w:val="en-GB"/>
        </w:rPr>
      </w:pPr>
    </w:p>
    <w:p w14:paraId="250AA2B0" w14:textId="63DCAACB"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sidRPr="00871CA3" w:rsidDel="00D45B16">
        <w:rPr>
          <w:rFonts w:ascii="Verdana" w:hAnsi="Verdana" w:cstheme="minorHAnsi"/>
          <w:b/>
          <w:sz w:val="20"/>
          <w:szCs w:val="20"/>
          <w:lang w:val="en-GB"/>
        </w:rPr>
        <w:t xml:space="preserve"> </w:t>
      </w:r>
      <w:r w:rsidR="00D45B16">
        <w:rPr>
          <w:rFonts w:ascii="Verdana" w:hAnsi="Verdana" w:cstheme="minorHAnsi"/>
          <w:b/>
          <w:sz w:val="20"/>
          <w:szCs w:val="20"/>
          <w:lang w:val="en-GB"/>
        </w:rPr>
        <w:t>7</w:t>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23910770"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40FFEB9" w14:textId="00996C75"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D45B16">
        <w:rPr>
          <w:rFonts w:ascii="Verdana" w:hAnsi="Verdana" w:cstheme="minorHAnsi"/>
          <w:color w:val="000000" w:themeColor="text1"/>
          <w:sz w:val="20"/>
          <w:szCs w:val="20"/>
          <w:lang w:val="en-GB"/>
        </w:rPr>
        <w:t>7</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4ABCF4F"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1E3CC3D9" w14:textId="077BE9FC" w:rsidR="00762C9F" w:rsidRDefault="005774D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w:t>
      </w:r>
      <w:r w:rsidR="00D45B16">
        <w:rPr>
          <w:rFonts w:ascii="Verdana" w:hAnsi="Verdana" w:cstheme="minorHAnsi"/>
          <w:color w:val="000000" w:themeColor="text1"/>
          <w:szCs w:val="20"/>
          <w:lang w:val="en-GB"/>
        </w:rPr>
        <w:t>7</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BE4642">
        <w:rPr>
          <w:rFonts w:ascii="Verdana" w:hAnsi="Verdana" w:cstheme="minorHAnsi"/>
          <w:bCs/>
          <w:szCs w:val="20"/>
          <w:lang w:val="en-GB"/>
        </w:rPr>
        <w:t>Investigator</w:t>
      </w:r>
      <w:r w:rsidR="00762C9F" w:rsidRPr="00871CA3">
        <w:rPr>
          <w:rFonts w:ascii="Verdana" w:hAnsi="Verdana" w:cstheme="minorHAnsi"/>
          <w:bCs/>
          <w:szCs w:val="20"/>
          <w:lang w:val="en-GB"/>
        </w:rPr>
        <w:t xml:space="preserve">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to access the site during normal business hours in order to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37CC27DD" w14:textId="77777777" w:rsidR="004436B5" w:rsidRDefault="004436B5">
      <w:pPr>
        <w:pStyle w:val="Brdtekstindrykning3"/>
        <w:keepNext/>
        <w:widowControl w:val="0"/>
        <w:tabs>
          <w:tab w:val="clear" w:pos="-720"/>
        </w:tabs>
        <w:suppressAutoHyphens w:val="0"/>
        <w:ind w:left="709" w:hanging="709"/>
        <w:rPr>
          <w:rFonts w:ascii="Verdana" w:hAnsi="Verdana" w:cstheme="minorHAnsi"/>
          <w:szCs w:val="20"/>
          <w:lang w:val="en-GB"/>
        </w:rPr>
      </w:pPr>
    </w:p>
    <w:p w14:paraId="4A767766" w14:textId="603FD9C5" w:rsidR="004436B5" w:rsidRPr="00871CA3" w:rsidRDefault="004436B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1.7.3</w:t>
      </w:r>
      <w:r>
        <w:rPr>
          <w:rFonts w:ascii="Verdana" w:hAnsi="Verdana" w:cstheme="minorHAnsi"/>
          <w:color w:val="000000" w:themeColor="text1"/>
          <w:szCs w:val="20"/>
          <w:lang w:val="en-GB"/>
        </w:rPr>
        <w:tab/>
        <w:t xml:space="preserve">Institution/Investigator is obliged </w:t>
      </w:r>
      <w:r w:rsidR="00F468E9">
        <w:rPr>
          <w:rFonts w:ascii="Verdana" w:hAnsi="Verdana" w:cstheme="minorHAnsi"/>
          <w:color w:val="000000" w:themeColor="text1"/>
          <w:szCs w:val="20"/>
          <w:lang w:val="en-GB"/>
        </w:rPr>
        <w:t>throughout</w:t>
      </w:r>
      <w:r>
        <w:rPr>
          <w:rFonts w:ascii="Verdana" w:hAnsi="Verdana" w:cstheme="minorHAnsi"/>
          <w:color w:val="000000" w:themeColor="text1"/>
          <w:szCs w:val="20"/>
          <w:lang w:val="en-GB"/>
        </w:rPr>
        <w:t xml:space="preserve"> the trial to keep local printed documents in the Site Master File up to date using the trial websites log for such updates.  </w:t>
      </w:r>
    </w:p>
    <w:p w14:paraId="1C320D83" w14:textId="77777777" w:rsidR="00AD5A4C" w:rsidRPr="00E45FE8" w:rsidRDefault="00AD5A4C">
      <w:pPr>
        <w:spacing w:after="0" w:line="240" w:lineRule="auto"/>
        <w:jc w:val="both"/>
        <w:rPr>
          <w:rFonts w:ascii="Verdana" w:hAnsi="Verdana" w:cstheme="minorHAnsi"/>
          <w:b/>
          <w:sz w:val="20"/>
          <w:szCs w:val="20"/>
          <w:lang w:val="en-GB"/>
        </w:rPr>
      </w:pPr>
    </w:p>
    <w:p w14:paraId="473D1E7A" w14:textId="5B434072" w:rsidR="00107ECF"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3E0C3792"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0EC6F787" w14:textId="11DFA55D"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w:t>
      </w:r>
      <w:r w:rsidR="004436B5">
        <w:rPr>
          <w:rFonts w:ascii="Verdana" w:hAnsi="Verdana" w:cstheme="minorHAnsi"/>
          <w:color w:val="000000" w:themeColor="text1"/>
          <w:sz w:val="20"/>
          <w:szCs w:val="20"/>
          <w:lang w:val="en-GB"/>
        </w:rPr>
        <w:t>are</w:t>
      </w:r>
      <w:r w:rsidR="00107ECF" w:rsidRPr="00871CA3">
        <w:rPr>
          <w:rFonts w:ascii="Verdana" w:hAnsi="Verdana" w:cstheme="minorHAnsi"/>
          <w:color w:val="000000" w:themeColor="text1"/>
          <w:sz w:val="20"/>
          <w:szCs w:val="20"/>
          <w:lang w:val="en-GB"/>
        </w:rPr>
        <w:t xml:space="preserve">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0212BB4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73FCA41" w14:textId="53F7D387" w:rsidR="00107ECF" w:rsidRPr="00871CA3" w:rsidRDefault="005774D5" w:rsidP="00227F7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 xml:space="preserve">arties acknowledge and agree that the compensation and support provided by Sponsor to Institution pursuant to this Agreement has been negotiated in an arms-length transaction, and has not been determined in a manner that takes into account the volume or value of any referrals or other business otherwise generated between Sponsor and Institution. </w:t>
      </w:r>
    </w:p>
    <w:p w14:paraId="653F1207"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FA37E78" w14:textId="32F0A2F8" w:rsidR="001564DF"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xml:space="preserve">, the Parties </w:t>
      </w:r>
      <w:r w:rsidR="001800EB">
        <w:rPr>
          <w:rFonts w:ascii="Verdana" w:eastAsia="MS Mincho" w:hAnsi="Verdana" w:cstheme="minorHAnsi"/>
          <w:color w:val="000000" w:themeColor="text1"/>
          <w:sz w:val="20"/>
          <w:szCs w:val="20"/>
          <w:lang w:val="en-GB"/>
        </w:rPr>
        <w:t>can</w:t>
      </w:r>
      <w:r w:rsidR="004D132C" w:rsidRPr="00871CA3">
        <w:rPr>
          <w:rFonts w:ascii="Verdana" w:eastAsia="MS Mincho" w:hAnsi="Verdana" w:cstheme="minorHAnsi"/>
          <w:color w:val="000000" w:themeColor="text1"/>
          <w:sz w:val="20"/>
          <w:szCs w:val="20"/>
          <w:lang w:val="en-GB"/>
        </w:rPr>
        <w:t xml:space="preserve"> negotiate further remuneration</w:t>
      </w:r>
      <w:r w:rsidR="001800EB">
        <w:rPr>
          <w:rFonts w:ascii="Verdana" w:eastAsia="MS Mincho" w:hAnsi="Verdana" w:cstheme="minorHAnsi"/>
          <w:color w:val="000000" w:themeColor="text1"/>
          <w:sz w:val="20"/>
          <w:szCs w:val="20"/>
          <w:lang w:val="en-GB"/>
        </w:rPr>
        <w:t xml:space="preserve">. </w:t>
      </w:r>
    </w:p>
    <w:p w14:paraId="604E8A4F" w14:textId="77777777" w:rsidR="00D45B16" w:rsidRPr="00871CA3" w:rsidRDefault="00D45B16">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68FBE3B5" w14:textId="27019F0A" w:rsidR="00107ECF" w:rsidRDefault="005774D5">
      <w:pPr>
        <w:tabs>
          <w:tab w:val="left" w:pos="567"/>
        </w:tab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043F11E9" w14:textId="77777777" w:rsidR="00D45B16" w:rsidRPr="00871CA3" w:rsidRDefault="00D45B16">
      <w:pPr>
        <w:tabs>
          <w:tab w:val="left" w:pos="567"/>
        </w:tabs>
        <w:spacing w:after="0" w:line="240" w:lineRule="auto"/>
        <w:ind w:left="567" w:hanging="567"/>
        <w:jc w:val="both"/>
        <w:rPr>
          <w:rFonts w:ascii="Verdana" w:hAnsi="Verdana" w:cstheme="minorHAnsi"/>
          <w:color w:val="000000" w:themeColor="text1"/>
          <w:sz w:val="20"/>
          <w:szCs w:val="20"/>
          <w:lang w:val="en-GB"/>
        </w:rPr>
      </w:pPr>
    </w:p>
    <w:p w14:paraId="225B85F3" w14:textId="63807542"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 xml:space="preserve">All information furnished by </w:t>
      </w:r>
      <w:r w:rsidR="00636DD6">
        <w:rPr>
          <w:rFonts w:ascii="Verdana" w:hAnsi="Verdana" w:cstheme="minorHAnsi"/>
          <w:color w:val="000000" w:themeColor="text1"/>
          <w:lang w:val="en-GB"/>
        </w:rPr>
        <w:t xml:space="preserve">both </w:t>
      </w:r>
      <w:r w:rsidR="003960AB">
        <w:rPr>
          <w:rFonts w:ascii="Verdana" w:hAnsi="Verdana" w:cstheme="minorHAnsi"/>
          <w:color w:val="000000" w:themeColor="text1"/>
          <w:lang w:val="en-GB"/>
        </w:rPr>
        <w:t>P</w:t>
      </w:r>
      <w:r w:rsidR="00636DD6">
        <w:rPr>
          <w:rFonts w:ascii="Verdana" w:hAnsi="Verdana" w:cstheme="minorHAnsi"/>
          <w:color w:val="000000" w:themeColor="text1"/>
          <w:lang w:val="en-GB"/>
        </w:rPr>
        <w:t>arties</w:t>
      </w:r>
      <w:r w:rsidR="00107ECF" w:rsidRPr="00871CA3">
        <w:rPr>
          <w:rFonts w:ascii="Verdana" w:hAnsi="Verdana" w:cstheme="minorHAnsi"/>
          <w:color w:val="000000" w:themeColor="text1"/>
          <w:lang w:val="en-GB"/>
        </w:rPr>
        <w:t xml:space="preserve">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w:t>
      </w:r>
      <w:r w:rsidR="001E40B0">
        <w:rPr>
          <w:rFonts w:ascii="Verdana" w:hAnsi="Verdana" w:cstheme="minorHAnsi"/>
          <w:color w:val="000000" w:themeColor="text1"/>
          <w:lang w:val="en-GB"/>
        </w:rPr>
        <w:t xml:space="preserve">Sponsor, </w:t>
      </w:r>
      <w:r w:rsidR="00C8096F" w:rsidRPr="00871CA3">
        <w:rPr>
          <w:rFonts w:ascii="Verdana" w:hAnsi="Verdana" w:cstheme="minorHAnsi"/>
          <w:color w:val="000000" w:themeColor="text1"/>
          <w:lang w:val="en-GB"/>
        </w:rPr>
        <w:t>Institution/</w:t>
      </w:r>
      <w:r w:rsidR="00BE4642">
        <w:rPr>
          <w:rFonts w:ascii="Verdana" w:hAnsi="Verdana" w:cstheme="minorHAnsi"/>
          <w:color w:val="000000" w:themeColor="text1"/>
          <w:lang w:val="en-GB"/>
        </w:rPr>
        <w:t>Investigator</w:t>
      </w:r>
      <w:r w:rsidR="00C8096F" w:rsidRPr="00871CA3">
        <w:rPr>
          <w:rFonts w:ascii="Verdana" w:hAnsi="Verdana" w:cstheme="minorHAnsi"/>
          <w:color w:val="000000" w:themeColor="text1"/>
          <w:lang w:val="en-GB"/>
        </w:rPr>
        <w:t>,</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shall be treated by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w:t>
      </w:r>
      <w:r w:rsidR="00BE4642">
        <w:rPr>
          <w:rFonts w:ascii="Verdana" w:hAnsi="Verdana" w:cstheme="minorHAnsi"/>
          <w:color w:val="000000" w:themeColor="text1"/>
        </w:rPr>
        <w:t>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r w:rsidR="00116E87" w:rsidRPr="00871CA3">
        <w:rPr>
          <w:rFonts w:ascii="Verdana" w:hAnsi="Verdana" w:cstheme="minorHAnsi"/>
          <w:color w:val="000000" w:themeColor="text1"/>
        </w:rPr>
        <w:t xml:space="preserve">i)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1E40B0">
        <w:rPr>
          <w:rFonts w:ascii="Verdana" w:hAnsi="Verdana" w:cstheme="minorHAnsi"/>
          <w:color w:val="000000" w:themeColor="text1"/>
        </w:rPr>
        <w:t xml:space="preserve">the other Party’s </w:t>
      </w:r>
      <w:r w:rsidR="00ED5DB6" w:rsidRPr="00871CA3">
        <w:rPr>
          <w:rFonts w:ascii="Verdana" w:hAnsi="Verdana" w:cstheme="minorHAnsi"/>
          <w:color w:val="000000" w:themeColor="text1"/>
        </w:rPr>
        <w:t xml:space="preserve">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 xml:space="preserve">employed at the </w:t>
      </w:r>
      <w:r w:rsidR="001E40B0">
        <w:rPr>
          <w:rFonts w:ascii="Verdana" w:hAnsi="Verdana" w:cstheme="minorHAnsi"/>
          <w:color w:val="000000" w:themeColor="text1"/>
        </w:rPr>
        <w:t xml:space="preserve">Sponsor or </w:t>
      </w:r>
      <w:r w:rsidR="00295C59" w:rsidRPr="00871CA3">
        <w:rPr>
          <w:rFonts w:ascii="Verdana" w:hAnsi="Verdana" w:cstheme="minorHAnsi"/>
          <w:color w:val="000000" w:themeColor="text1"/>
        </w:rPr>
        <w:t>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 xml:space="preserve">s as applies for </w:t>
      </w:r>
      <w:r w:rsidR="006A5121">
        <w:rPr>
          <w:rFonts w:ascii="Verdana" w:hAnsi="Verdana" w:cstheme="minorHAnsi"/>
          <w:color w:val="000000" w:themeColor="text1"/>
        </w:rPr>
        <w:t>Sponsor</w:t>
      </w:r>
      <w:r w:rsidR="001E40B0">
        <w:rPr>
          <w:rFonts w:ascii="Verdana" w:hAnsi="Verdana" w:cstheme="minorHAnsi"/>
          <w:color w:val="000000" w:themeColor="text1"/>
        </w:rPr>
        <w:t xml:space="preserve"> or </w:t>
      </w:r>
      <w:r w:rsidR="00295C59" w:rsidRPr="00871CA3">
        <w:rPr>
          <w:rFonts w:ascii="Verdana" w:hAnsi="Verdana" w:cstheme="minorHAnsi"/>
          <w:color w:val="000000" w:themeColor="text1"/>
        </w:rPr>
        <w:t>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may keep one copy for documentation purposes.</w:t>
      </w:r>
    </w:p>
    <w:p w14:paraId="2C2E8409"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F8C0F0F" w14:textId="0433C99D"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can show </w:t>
      </w:r>
      <w:r w:rsidR="00107ECF" w:rsidRPr="00871CA3">
        <w:rPr>
          <w:rFonts w:ascii="Verdana" w:hAnsi="Verdana" w:cstheme="minorHAnsi"/>
          <w:color w:val="000000" w:themeColor="text1"/>
          <w:lang w:val="en-GB"/>
        </w:rPr>
        <w:t>i) is already lawfully known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veloped by Institution/</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v) is disclosed, retained or maintained by law or any regulatory or government authority.</w:t>
      </w:r>
    </w:p>
    <w:p w14:paraId="0BDB4E10" w14:textId="77777777" w:rsidR="00636DD6" w:rsidRPr="00871CA3" w:rsidRDefault="00636DD6">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774E732E" w14:textId="2F101D97" w:rsidR="00107ECF" w:rsidRDefault="000D7569">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184BE70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p>
    <w:p w14:paraId="17A5B4D5"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4B171270" w14:textId="77777777"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in light of such obligation.</w:t>
      </w:r>
      <w:bookmarkStart w:id="1" w:name="_Ref301428233"/>
      <w:r w:rsidR="00ED617D">
        <w:rPr>
          <w:rFonts w:ascii="Verdana" w:hAnsi="Verdana" w:cstheme="minorHAnsi"/>
          <w:sz w:val="20"/>
          <w:szCs w:val="20"/>
          <w:lang w:val="en-GB"/>
        </w:rPr>
        <w:t xml:space="preserve"> </w:t>
      </w:r>
    </w:p>
    <w:p w14:paraId="4F2B4254" w14:textId="690DF498" w:rsidR="00107ECF" w:rsidRPr="00871CA3" w:rsidRDefault="000D7569">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lastRenderedPageBreak/>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r w:rsidR="00211EE1" w:rsidRPr="00871CA3">
        <w:rPr>
          <w:rFonts w:ascii="Verdana" w:hAnsi="Verdana" w:cstheme="minorHAnsi"/>
          <w:sz w:val="20"/>
          <w:szCs w:val="20"/>
          <w:lang w:val="en-GB"/>
        </w:rPr>
        <w:t>endeavors</w:t>
      </w:r>
      <w:r w:rsidR="00107ECF" w:rsidRPr="00871CA3">
        <w:rPr>
          <w:rFonts w:ascii="Verdana" w:hAnsi="Verdana" w:cstheme="minorHAnsi"/>
          <w:sz w:val="20"/>
          <w:szCs w:val="20"/>
          <w:lang w:val="en-GB"/>
        </w:rPr>
        <w:t xml:space="preserve"> to ensure the appropriate publication or other dissemination of the conclusions of the Study</w:t>
      </w:r>
      <w:bookmarkEnd w:id="1"/>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the  entire Study has been published in a joint, multi-centre publication</w:t>
      </w:r>
      <w:r w:rsidR="00C52D2D">
        <w:rPr>
          <w:rFonts w:ascii="Verdana" w:hAnsi="Verdana" w:cstheme="minorHAnsi"/>
          <w:color w:val="000000" w:themeColor="text1"/>
          <w:sz w:val="20"/>
          <w:szCs w:val="20"/>
          <w:lang w:val="en-GB"/>
        </w:rPr>
        <w:t>, cf. the Protocol</w:t>
      </w:r>
      <w:r w:rsidR="00107ECF" w:rsidRPr="00871CA3">
        <w:rPr>
          <w:rFonts w:ascii="Verdana" w:hAnsi="Verdana" w:cstheme="minorHAnsi"/>
          <w:color w:val="000000" w:themeColor="text1"/>
          <w:sz w:val="20"/>
          <w:szCs w:val="20"/>
          <w:lang w:val="en-GB"/>
        </w:rPr>
        <w:t xml:space="preserve">.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107ECF" w:rsidRPr="00871CA3">
        <w:rPr>
          <w:rFonts w:ascii="Verdana" w:hAnsi="Verdana" w:cstheme="minorHAnsi"/>
          <w:color w:val="000000" w:themeColor="text1"/>
          <w:sz w:val="20"/>
          <w:szCs w:val="20"/>
          <w:lang w:val="en-GB"/>
        </w:rPr>
        <w:t xml:space="preserve">. </w:t>
      </w:r>
    </w:p>
    <w:p w14:paraId="499C8315"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5D8C0E" w14:textId="4242BF01" w:rsidR="00107ECF" w:rsidRPr="00871CA3" w:rsidRDefault="000D756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D61BA7" w:rsidRPr="00871CA3">
        <w:rPr>
          <w:rFonts w:ascii="Verdana" w:hAnsi="Verdana" w:cstheme="minorHAnsi"/>
          <w:color w:val="000000" w:themeColor="text1"/>
          <w:sz w:val="20"/>
          <w:szCs w:val="20"/>
          <w:lang w:val="en-GB"/>
        </w:rPr>
        <w:t xml:space="preserve">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will arrange expedited reviews for abstracts, poster presentations or other materials. </w:t>
      </w:r>
      <w:r w:rsidR="00107ECF" w:rsidRPr="00871CA3">
        <w:rPr>
          <w:rFonts w:ascii="Verdana" w:hAnsi="Verdana" w:cstheme="minorHAnsi"/>
          <w:bCs/>
          <w:color w:val="000000"/>
          <w:w w:val="0"/>
          <w:sz w:val="20"/>
          <w:szCs w:val="20"/>
          <w:lang w:val="en-GB"/>
        </w:rPr>
        <w:t xml:space="preserve">Within this 30 day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 xml:space="preserve">nformation of Sponsor, or requesting a delay in publication to allow the filing of patent applications before publication or release, </w:t>
      </w:r>
      <w:r w:rsidR="00BE4642">
        <w:rPr>
          <w:rFonts w:ascii="Verdana" w:hAnsi="Verdana" w:cstheme="minorHAnsi"/>
          <w:bCs/>
          <w:color w:val="000000"/>
          <w:w w:val="0"/>
          <w:sz w:val="20"/>
          <w:szCs w:val="20"/>
          <w:lang w:val="en-GB"/>
        </w:rPr>
        <w:t>Investigator</w:t>
      </w:r>
      <w:r w:rsidR="00107ECF" w:rsidRPr="00871CA3">
        <w:rPr>
          <w:rFonts w:ascii="Verdana" w:hAnsi="Verdana" w:cstheme="minorHAnsi"/>
          <w:bCs/>
          <w:color w:val="000000"/>
          <w:w w:val="0"/>
          <w:sz w:val="20"/>
          <w:szCs w:val="20"/>
          <w:lang w:val="en-GB"/>
        </w:rPr>
        <w:t xml:space="preserve">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t>from the date on which Sponsor received the draft manuscript for review.</w:t>
      </w:r>
      <w:r w:rsidR="00DC311F">
        <w:rPr>
          <w:rFonts w:ascii="Verdana" w:hAnsi="Verdana" w:cstheme="minorHAnsi"/>
          <w:color w:val="000000" w:themeColor="text1"/>
          <w:sz w:val="20"/>
          <w:szCs w:val="20"/>
          <w:lang w:val="en-GB"/>
        </w:rPr>
        <w:br/>
      </w:r>
    </w:p>
    <w:p w14:paraId="63D2BD3D" w14:textId="4F415D4D" w:rsidR="00107ECF"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19A53295"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B2CA4B" w14:textId="5431C3C8"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d to be used, 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 xml:space="preserve">re, </w:t>
      </w:r>
      <w:r w:rsidR="00743119">
        <w:rPr>
          <w:rFonts w:ascii="Verdana" w:hAnsi="Verdana" w:cstheme="minorHAnsi"/>
          <w:color w:val="000000"/>
          <w:w w:val="0"/>
          <w:sz w:val="20"/>
          <w:szCs w:val="20"/>
          <w:lang w:val="en-GB"/>
        </w:rPr>
        <w:t>Sponsor</w:t>
      </w:r>
      <w:r w:rsidR="00743119" w:rsidRPr="00871CA3">
        <w:rPr>
          <w:rFonts w:ascii="Verdana" w:hAnsi="Verdana" w:cstheme="minorHAnsi"/>
          <w:color w:val="000000"/>
          <w:w w:val="0"/>
          <w:sz w:val="20"/>
          <w:szCs w:val="20"/>
          <w:lang w:val="en-GB"/>
        </w:rPr>
        <w:t xml:space="preserve"> </w:t>
      </w:r>
      <w:r w:rsidR="00107ECF" w:rsidRPr="00871CA3">
        <w:rPr>
          <w:rFonts w:ascii="Verdana" w:hAnsi="Verdana" w:cstheme="minorHAnsi"/>
          <w:color w:val="000000"/>
          <w:w w:val="0"/>
          <w:sz w:val="20"/>
          <w:szCs w:val="20"/>
          <w:lang w:val="en-GB"/>
        </w:rPr>
        <w:t>being a Danish public body is encompassed by the Act of Publicity within the Public Administration.</w:t>
      </w:r>
    </w:p>
    <w:p w14:paraId="34075FC3"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19F17E61" w14:textId="239E29CA" w:rsidR="003020A0"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5B5E9A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08A0E1A" w14:textId="15A6550B"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2B4BE47F"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89A8F1" w14:textId="29194C02"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2"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retain right to use 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2"/>
      <w:r w:rsidR="003020A0" w:rsidRPr="00871CA3">
        <w:rPr>
          <w:rFonts w:ascii="Verdana" w:hAnsi="Verdana" w:cstheme="minorHAnsi"/>
          <w:color w:val="000000" w:themeColor="text1"/>
          <w:sz w:val="20"/>
          <w:szCs w:val="20"/>
          <w:lang w:val="en-GB"/>
        </w:rPr>
        <w:t>.</w:t>
      </w:r>
      <w:r w:rsidR="00226D7A" w:rsidRPr="00743119">
        <w:rPr>
          <w:lang w:val="en-US"/>
        </w:rPr>
        <w:t xml:space="preserve"> </w:t>
      </w:r>
    </w:p>
    <w:p w14:paraId="5122DFFE"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F80730" w14:textId="19B760A3" w:rsidR="00A1026A"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B02FA1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3389633" w14:textId="77777777"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0CE71399"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17E78BBB" w14:textId="0472954C"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001C2461" w:rsidRPr="00871CA3">
        <w:rPr>
          <w:rFonts w:ascii="Verdana" w:hAnsi="Verdana" w:cstheme="minorHAnsi"/>
          <w:color w:val="000000" w:themeColor="text1"/>
          <w:sz w:val="20"/>
          <w:szCs w:val="20"/>
          <w:lang w:val="en-GB"/>
        </w:rPr>
        <w:t xml:space="preserve">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4F079E" w:rsidRPr="00871CA3">
        <w:rPr>
          <w:rFonts w:ascii="Verdana" w:hAnsi="Verdana" w:cstheme="minorHAnsi"/>
          <w:color w:val="000000" w:themeColor="text1"/>
          <w:sz w:val="20"/>
          <w:szCs w:val="20"/>
          <w:lang w:val="en-GB"/>
        </w:rPr>
        <w:t xml:space="preserve"> pursuant to this Agreement.</w:t>
      </w:r>
    </w:p>
    <w:p w14:paraId="28E852C9" w14:textId="77777777" w:rsidR="001C2461" w:rsidRPr="00C52D2D"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73BCB84A" w14:textId="192148B2" w:rsidR="003020A0" w:rsidRPr="00C52D2D"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C52D2D">
        <w:rPr>
          <w:rFonts w:ascii="Verdana" w:hAnsi="Verdana" w:cstheme="minorHAnsi"/>
          <w:b/>
          <w:bCs/>
          <w:color w:val="000000" w:themeColor="text1"/>
          <w:sz w:val="20"/>
          <w:szCs w:val="20"/>
          <w:lang w:val="en-GB"/>
        </w:rPr>
        <w:t>8</w:t>
      </w:r>
      <w:r w:rsidR="003020A0" w:rsidRPr="00C52D2D">
        <w:rPr>
          <w:rFonts w:ascii="Verdana" w:hAnsi="Verdana" w:cstheme="minorHAnsi"/>
          <w:b/>
          <w:bCs/>
          <w:color w:val="000000" w:themeColor="text1"/>
          <w:sz w:val="20"/>
          <w:szCs w:val="20"/>
          <w:lang w:val="en-GB"/>
        </w:rPr>
        <w:t>.</w:t>
      </w:r>
      <w:r w:rsidR="00CE3087" w:rsidRPr="00C52D2D">
        <w:rPr>
          <w:rFonts w:ascii="Verdana" w:hAnsi="Verdana" w:cstheme="minorHAnsi"/>
          <w:b/>
          <w:bCs/>
          <w:color w:val="000000" w:themeColor="text1"/>
          <w:sz w:val="20"/>
          <w:szCs w:val="20"/>
          <w:lang w:val="en-GB"/>
        </w:rPr>
        <w:t xml:space="preserve"> </w:t>
      </w:r>
      <w:r w:rsidR="002808AC" w:rsidRPr="00C52D2D">
        <w:rPr>
          <w:rFonts w:ascii="Verdana" w:hAnsi="Verdana" w:cstheme="minorHAnsi"/>
          <w:b/>
          <w:bCs/>
          <w:color w:val="000000" w:themeColor="text1"/>
          <w:sz w:val="20"/>
          <w:szCs w:val="20"/>
          <w:lang w:val="en-GB"/>
        </w:rPr>
        <w:tab/>
      </w:r>
      <w:r w:rsidR="003020A0" w:rsidRPr="00C52D2D">
        <w:rPr>
          <w:rFonts w:ascii="Verdana" w:hAnsi="Verdana" w:cstheme="minorHAnsi"/>
          <w:b/>
          <w:bCs/>
          <w:color w:val="000000" w:themeColor="text1"/>
          <w:sz w:val="20"/>
          <w:szCs w:val="20"/>
          <w:lang w:val="en-GB"/>
        </w:rPr>
        <w:t>Indemnification</w:t>
      </w:r>
    </w:p>
    <w:p w14:paraId="2CEE9029" w14:textId="77777777" w:rsidR="00D45B16" w:rsidRPr="00C52D2D"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9F6F5D5" w14:textId="59BA0ADF" w:rsidR="00B36877" w:rsidRPr="00C52D2D" w:rsidRDefault="00CC10C7" w:rsidP="001E27DB">
      <w:pPr>
        <w:ind w:left="567" w:hanging="567"/>
        <w:jc w:val="both"/>
        <w:rPr>
          <w:rFonts w:ascii="Verdana" w:hAnsi="Verdana" w:cs="Arial"/>
          <w:sz w:val="20"/>
          <w:szCs w:val="20"/>
          <w:lang w:val="en-US"/>
        </w:rPr>
      </w:pPr>
      <w:r w:rsidRPr="00C52D2D">
        <w:rPr>
          <w:rFonts w:ascii="Verdana" w:hAnsi="Verdana" w:cstheme="minorHAnsi"/>
          <w:color w:val="000000" w:themeColor="text1"/>
          <w:sz w:val="20"/>
          <w:szCs w:val="20"/>
          <w:lang w:val="en-GB"/>
        </w:rPr>
        <w:t>8</w:t>
      </w:r>
      <w:r w:rsidR="003020A0" w:rsidRPr="00C52D2D">
        <w:rPr>
          <w:rFonts w:ascii="Verdana" w:hAnsi="Verdana" w:cstheme="minorHAnsi"/>
          <w:color w:val="000000" w:themeColor="text1"/>
          <w:sz w:val="20"/>
          <w:szCs w:val="20"/>
          <w:lang w:val="en-GB"/>
        </w:rPr>
        <w:t>.1</w:t>
      </w:r>
      <w:r w:rsidR="00CE3087" w:rsidRPr="00C52D2D">
        <w:rPr>
          <w:rFonts w:ascii="Verdana" w:hAnsi="Verdana" w:cstheme="minorHAnsi"/>
          <w:color w:val="000000" w:themeColor="text1"/>
          <w:sz w:val="20"/>
          <w:szCs w:val="20"/>
          <w:lang w:val="en-GB"/>
        </w:rPr>
        <w:t xml:space="preserve"> </w:t>
      </w:r>
      <w:r w:rsidR="002808AC" w:rsidRPr="00C52D2D">
        <w:rPr>
          <w:rFonts w:ascii="Verdana" w:hAnsi="Verdana" w:cstheme="minorHAnsi"/>
          <w:color w:val="000000" w:themeColor="text1"/>
          <w:sz w:val="20"/>
          <w:szCs w:val="20"/>
          <w:lang w:val="en-GB"/>
        </w:rPr>
        <w:tab/>
      </w:r>
      <w:r w:rsidR="00B36877" w:rsidRPr="00C52D2D">
        <w:rPr>
          <w:rFonts w:ascii="Verdana" w:hAnsi="Verdana" w:cs="Arial"/>
          <w:sz w:val="20"/>
          <w:szCs w:val="20"/>
          <w:lang w:val="en-US"/>
        </w:rPr>
        <w:t>The parties agree that all procedures are standard treatments normally used in the hospitals for that kind of patients. The treatment techniques are standard techniques normally used in each individual hospital.</w:t>
      </w:r>
      <w:r w:rsidR="006D011F" w:rsidRPr="00C52D2D">
        <w:rPr>
          <w:rFonts w:ascii="Verdana" w:hAnsi="Verdana" w:cs="Arial"/>
          <w:sz w:val="20"/>
          <w:szCs w:val="20"/>
          <w:lang w:val="en-US"/>
        </w:rPr>
        <w:t xml:space="preserve"> </w:t>
      </w:r>
    </w:p>
    <w:p w14:paraId="0241A51B" w14:textId="162F7DFE" w:rsidR="00226D7A" w:rsidRDefault="00B36877"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Arial" w:hAnsi="Arial" w:cs="Arial"/>
          <w:lang w:val="en-US"/>
        </w:rPr>
        <w:lastRenderedPageBreak/>
        <w:tab/>
      </w:r>
      <w:r w:rsidR="00226D7A" w:rsidRPr="00226D7A">
        <w:rPr>
          <w:rFonts w:ascii="Verdana" w:hAnsi="Verdana" w:cstheme="minorHAnsi"/>
          <w:color w:val="000000" w:themeColor="text1"/>
          <w:sz w:val="20"/>
          <w:szCs w:val="20"/>
          <w:lang w:val="en-GB"/>
        </w:rPr>
        <w:t xml:space="preserve">The Sponsor shall compensate the Institution for the necessary medical expenses required to treat a Subject as a result of an adverse event and it shall indemnify the Institution and its personnel and hold them harmless of and against all claims by or on behalf of the Subjects for personal injury or death, to the extent </w:t>
      </w:r>
      <w:r w:rsidR="001E27DB">
        <w:rPr>
          <w:rFonts w:ascii="Verdana" w:hAnsi="Verdana" w:cstheme="minorHAnsi"/>
          <w:color w:val="000000" w:themeColor="text1"/>
          <w:sz w:val="20"/>
          <w:szCs w:val="20"/>
          <w:lang w:val="en-GB"/>
        </w:rPr>
        <w:t>an</w:t>
      </w:r>
      <w:r w:rsidR="00226D7A" w:rsidRPr="00226D7A">
        <w:rPr>
          <w:rFonts w:ascii="Verdana" w:hAnsi="Verdana" w:cstheme="minorHAnsi"/>
          <w:color w:val="000000" w:themeColor="text1"/>
          <w:sz w:val="20"/>
          <w:szCs w:val="20"/>
          <w:lang w:val="en-GB"/>
        </w:rPr>
        <w:t xml:space="preserve"> adverse event, personal injury or death was caused by any test or procedure performed in compliance with the Protocol and other requirements of this Agreement, to which the Subjects would not have been exposed but for their participation in the Study, and not caused by the Institution or any party within their control</w:t>
      </w:r>
      <w:r w:rsidR="00226D7A">
        <w:rPr>
          <w:rFonts w:ascii="Verdana" w:hAnsi="Verdana" w:cstheme="minorHAnsi"/>
          <w:color w:val="000000" w:themeColor="text1"/>
          <w:sz w:val="20"/>
          <w:szCs w:val="20"/>
          <w:lang w:val="en-GB"/>
        </w:rPr>
        <w:t>.</w:t>
      </w:r>
    </w:p>
    <w:p w14:paraId="2B679D2E" w14:textId="77777777" w:rsidR="001F2AD9" w:rsidRDefault="001F2AD9"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05B32C" w14:textId="77777777" w:rsidR="001F2AD9" w:rsidRPr="00A82A79" w:rsidRDefault="001F2AD9" w:rsidP="001F2AD9">
      <w:pPr>
        <w:tabs>
          <w:tab w:val="left" w:pos="567"/>
        </w:tabs>
        <w:spacing w:line="240" w:lineRule="auto"/>
        <w:ind w:left="567" w:hanging="567"/>
        <w:jc w:val="both"/>
        <w:rPr>
          <w:rFonts w:ascii="Verdana" w:hAnsi="Verdana" w:cs="Calibri"/>
          <w:color w:val="000000"/>
          <w:sz w:val="20"/>
          <w:lang w:val="en-GB"/>
        </w:rPr>
      </w:pPr>
      <w:r>
        <w:rPr>
          <w:rFonts w:ascii="Verdana" w:hAnsi="Verdana" w:cstheme="minorHAnsi"/>
          <w:color w:val="000000" w:themeColor="text1"/>
          <w:sz w:val="20"/>
          <w:szCs w:val="20"/>
          <w:lang w:val="en-GB"/>
        </w:rPr>
        <w:tab/>
      </w:r>
      <w:r w:rsidRPr="00A82A79">
        <w:rPr>
          <w:rFonts w:ascii="Verdana" w:hAnsi="Verdana" w:cs="Calibri"/>
          <w:color w:val="000000"/>
          <w:sz w:val="20"/>
          <w:lang w:val="en-GB"/>
        </w:rPr>
        <w:t xml:space="preserve">Sponsor’s indemnification of the Indemnities shall not apply to any claim or proceeding pursuant to clause </w:t>
      </w:r>
      <w:r>
        <w:rPr>
          <w:rFonts w:ascii="Verdana" w:hAnsi="Verdana" w:cs="Calibri"/>
          <w:color w:val="000000"/>
          <w:sz w:val="20"/>
          <w:lang w:val="en-GB"/>
        </w:rPr>
        <w:t>8</w:t>
      </w:r>
      <w:r w:rsidRPr="00A82A79">
        <w:rPr>
          <w:rFonts w:ascii="Verdana" w:hAnsi="Verdana" w:cs="Calibri"/>
          <w:color w:val="000000"/>
          <w:sz w:val="20"/>
          <w:lang w:val="en-GB"/>
        </w:rPr>
        <w:t xml:space="preserve">.1, and Sponsor shall not be liable: </w:t>
      </w:r>
    </w:p>
    <w:p w14:paraId="12B77814"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a.</w:t>
      </w:r>
      <w:r w:rsidRPr="00A82A79">
        <w:rPr>
          <w:rFonts w:ascii="Verdana" w:hAnsi="Verdana" w:cs="Calibri"/>
          <w:color w:val="000000"/>
          <w:sz w:val="20"/>
          <w:lang w:val="en-GB"/>
        </w:rPr>
        <w:tab/>
        <w:t xml:space="preserve">to the extent that said </w:t>
      </w:r>
      <w:r>
        <w:rPr>
          <w:rFonts w:ascii="Verdana" w:hAnsi="Verdana" w:cs="Calibri"/>
          <w:color w:val="000000"/>
          <w:sz w:val="20"/>
          <w:lang w:val="en-GB"/>
        </w:rPr>
        <w:t xml:space="preserve">adverse event, </w:t>
      </w:r>
      <w:r w:rsidRPr="00A82A79">
        <w:rPr>
          <w:rFonts w:ascii="Verdana" w:hAnsi="Verdana" w:cs="Calibri"/>
          <w:color w:val="000000"/>
          <w:sz w:val="20"/>
          <w:lang w:val="en-GB"/>
        </w:rPr>
        <w:t xml:space="preserve">personal injury </w:t>
      </w:r>
      <w:r>
        <w:rPr>
          <w:rFonts w:ascii="Verdana" w:hAnsi="Verdana" w:cs="Calibri"/>
          <w:color w:val="000000"/>
          <w:sz w:val="20"/>
          <w:lang w:val="en-GB"/>
        </w:rPr>
        <w:t>or</w:t>
      </w:r>
      <w:r w:rsidRPr="00A82A79">
        <w:rPr>
          <w:rFonts w:ascii="Verdana" w:hAnsi="Verdana" w:cs="Calibri"/>
          <w:color w:val="000000"/>
          <w:sz w:val="20"/>
          <w:lang w:val="en-GB"/>
        </w:rPr>
        <w:t xml:space="preserve"> death is caused by any of the Indemnitees’ failure to comply with this Agreement; or</w:t>
      </w:r>
    </w:p>
    <w:p w14:paraId="2386499F"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b.</w:t>
      </w:r>
      <w:r w:rsidRPr="00A82A79">
        <w:rPr>
          <w:rFonts w:ascii="Verdana" w:hAnsi="Verdana" w:cs="Calibri"/>
          <w:color w:val="000000"/>
          <w:sz w:val="20"/>
          <w:lang w:val="en-GB"/>
        </w:rPr>
        <w:tab/>
        <w:t xml:space="preserve">to the extent that said personal injury (including death) is caused by gross negligence recklessness or willful conduct or misconduct of any of the Indemnitees, </w:t>
      </w:r>
    </w:p>
    <w:p w14:paraId="71C30EA2" w14:textId="77777777" w:rsidR="001F2AD9" w:rsidRDefault="001F2AD9" w:rsidP="001F2AD9">
      <w:pPr>
        <w:tabs>
          <w:tab w:val="left" w:pos="1134"/>
        </w:tabs>
        <w:spacing w:line="240" w:lineRule="auto"/>
        <w:ind w:left="1134" w:hanging="567"/>
        <w:jc w:val="both"/>
        <w:rPr>
          <w:rFonts w:ascii="Verdana" w:hAnsi="Verdana" w:cstheme="minorHAnsi"/>
          <w:color w:val="000000" w:themeColor="text1"/>
          <w:sz w:val="20"/>
          <w:szCs w:val="20"/>
          <w:lang w:val="en-GB"/>
        </w:rPr>
      </w:pPr>
      <w:r w:rsidRPr="00A82A79">
        <w:rPr>
          <w:rFonts w:ascii="Verdana" w:hAnsi="Verdana" w:cs="Calibri"/>
          <w:color w:val="000000"/>
          <w:sz w:val="20"/>
          <w:lang w:val="en-GB"/>
        </w:rPr>
        <w:t>c.</w:t>
      </w:r>
      <w:r w:rsidRPr="00A82A79">
        <w:rPr>
          <w:rFonts w:ascii="Verdana" w:hAnsi="Verdana" w:cs="Calibri"/>
          <w:color w:val="000000"/>
          <w:sz w:val="20"/>
          <w:lang w:val="en-GB"/>
        </w:rPr>
        <w:tab/>
        <w:t>if any of the Indemnities shall have made any admission in respect of such claim or proceeding or taken any action relating to such claim or proceeding prejudicial to the defence of it, without the written consent of Sponsor, provided that this condition shall not be treated as breached by any statement properly made by any of the Indemnities in connection with the operation of Institution’s internal complaint procedures, accident reporting procedures or disciplinary procedures or where such a statement is required by law.</w:t>
      </w:r>
    </w:p>
    <w:p w14:paraId="63154DB1" w14:textId="77777777" w:rsidR="00226D7A" w:rsidRDefault="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526E6B"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8.2</w:t>
      </w:r>
      <w:r>
        <w:rPr>
          <w:rFonts w:ascii="Verdana" w:hAnsi="Verdana" w:cstheme="minorHAnsi"/>
          <w:color w:val="000000" w:themeColor="text1"/>
          <w:sz w:val="20"/>
          <w:szCs w:val="20"/>
          <w:lang w:val="en-GB"/>
        </w:rPr>
        <w:tab/>
      </w:r>
      <w:r w:rsidRPr="00226D7A">
        <w:rPr>
          <w:rFonts w:ascii="Verdana" w:hAnsi="Verdana" w:cstheme="minorHAnsi"/>
          <w:color w:val="000000" w:themeColor="text1"/>
          <w:sz w:val="20"/>
          <w:szCs w:val="20"/>
          <w:lang w:val="en-GB"/>
        </w:rPr>
        <w:t>The Institution shall indemnify the Sponsor and its personnel and hold them harmless of and against all claims by or on behalf of the Subjects for personal injury or death, to the extent caused by the Institution indemnitees or any party within their control through</w:t>
      </w:r>
    </w:p>
    <w:p w14:paraId="4C62E70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breach of this Agreement, </w:t>
      </w:r>
    </w:p>
    <w:p w14:paraId="0945971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failure to use reasonable medical judgment in the conduct of the Study, including the enrolment of Subjects for whom participation in the Study is medically appropriate,</w:t>
      </w:r>
    </w:p>
    <w:p w14:paraId="4DC212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negligence or willful misconduct, or</w:t>
      </w:r>
    </w:p>
    <w:p w14:paraId="295B7D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misuse of the investigational product.</w:t>
      </w:r>
    </w:p>
    <w:p w14:paraId="35F924C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p>
    <w:p w14:paraId="320428A1"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8.3</w:t>
      </w:r>
      <w:r w:rsidRPr="00226D7A">
        <w:rPr>
          <w:rFonts w:ascii="Verdana" w:hAnsi="Verdana" w:cstheme="minorHAnsi"/>
          <w:color w:val="000000" w:themeColor="text1"/>
          <w:sz w:val="20"/>
          <w:szCs w:val="20"/>
          <w:lang w:val="en-GB"/>
        </w:rPr>
        <w:tab/>
        <w:t xml:space="preserve">The indemnified party shall </w:t>
      </w:r>
    </w:p>
    <w:p w14:paraId="64976F85"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09E22A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inform the indemnifying party in writing of any indemnified claims without delay,</w:t>
      </w:r>
    </w:p>
    <w:p w14:paraId="6DA4124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allow the indemnifying party to take control over the defence and settlement of the claim,</w:t>
      </w:r>
    </w:p>
    <w:p w14:paraId="4A5DC459"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not compromise or settle the claim without the indemnifying party’s prior written consent,</w:t>
      </w:r>
    </w:p>
    <w:p w14:paraId="0A4257BD"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have the right to appoint its own counsel to participate in the defence of the claim, while co-operating fully with the indemnifying party’s counsel, and without limiting the indemnifying party’s right to have sole control over the defense and settlement, and</w:t>
      </w:r>
    </w:p>
    <w:p w14:paraId="2E2C9320" w14:textId="664B3623" w:rsidR="007014C4"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co-operate in all reasonable ways in the defence of the indemnified claim. </w:t>
      </w:r>
    </w:p>
    <w:p w14:paraId="7F150591"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4838ECC" w14:textId="636D3861" w:rsidR="003020A0"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3114D5" w:rsidRPr="00871CA3">
        <w:rPr>
          <w:rFonts w:ascii="Verdana" w:hAnsi="Verdana" w:cstheme="minorHAnsi"/>
          <w:b/>
          <w:bCs/>
          <w:color w:val="000000" w:themeColor="text1"/>
          <w:sz w:val="20"/>
          <w:szCs w:val="20"/>
          <w:lang w:val="en-GB"/>
        </w:rPr>
        <w:t>Liability</w:t>
      </w:r>
      <w:r w:rsidR="00BC2249" w:rsidRPr="00871CA3">
        <w:rPr>
          <w:rFonts w:ascii="Verdana" w:hAnsi="Verdana" w:cstheme="minorHAnsi"/>
          <w:b/>
          <w:bCs/>
          <w:color w:val="000000" w:themeColor="text1"/>
          <w:sz w:val="20"/>
          <w:szCs w:val="20"/>
          <w:lang w:val="en-GB"/>
        </w:rPr>
        <w:t xml:space="preserve"> and </w:t>
      </w:r>
      <w:r w:rsidR="003020A0" w:rsidRPr="00871CA3">
        <w:rPr>
          <w:rFonts w:ascii="Verdana" w:hAnsi="Verdana" w:cstheme="minorHAnsi"/>
          <w:b/>
          <w:bCs/>
          <w:color w:val="000000" w:themeColor="text1"/>
          <w:sz w:val="20"/>
          <w:szCs w:val="20"/>
          <w:lang w:val="en-GB"/>
        </w:rPr>
        <w:t>Insurance</w:t>
      </w:r>
    </w:p>
    <w:p w14:paraId="7018C08B"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0A2385" w14:textId="3DD10C68" w:rsidR="003020A0" w:rsidRPr="00871CA3" w:rsidRDefault="00CC10C7">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1164A0" w:rsidRPr="00871CA3">
        <w:rPr>
          <w:rFonts w:ascii="Verdana" w:hAnsi="Verdana" w:cstheme="minorHAnsi"/>
          <w:color w:val="000000" w:themeColor="text1"/>
          <w:sz w:val="20"/>
          <w:szCs w:val="20"/>
          <w:lang w:val="en-GB"/>
        </w:rPr>
        <w:t>.1</w:t>
      </w:r>
      <w:r w:rsidR="001164A0" w:rsidRPr="00871CA3">
        <w:rPr>
          <w:rFonts w:ascii="Verdana" w:hAnsi="Verdana" w:cstheme="minorHAnsi"/>
          <w:color w:val="000000" w:themeColor="text1"/>
          <w:sz w:val="20"/>
          <w:szCs w:val="20"/>
          <w:lang w:val="en-GB"/>
        </w:rPr>
        <w:tab/>
      </w:r>
      <w:r w:rsidR="00F64D21">
        <w:rPr>
          <w:rFonts w:ascii="Verdana" w:hAnsi="Verdana" w:cstheme="minorHAnsi"/>
          <w:color w:val="000000" w:themeColor="text1"/>
          <w:sz w:val="20"/>
          <w:szCs w:val="20"/>
          <w:lang w:val="en-GB"/>
        </w:rPr>
        <w:t>The Sponsor</w:t>
      </w:r>
      <w:r w:rsidR="00226D7A" w:rsidRPr="00226D7A">
        <w:rPr>
          <w:rFonts w:ascii="Verdana" w:hAnsi="Verdana" w:cstheme="minorHAnsi"/>
          <w:color w:val="000000" w:themeColor="text1"/>
          <w:sz w:val="20"/>
          <w:szCs w:val="20"/>
          <w:lang w:val="en-GB"/>
        </w:rPr>
        <w:t xml:space="preserve"> </w:t>
      </w:r>
      <w:r w:rsidR="00491A1A">
        <w:rPr>
          <w:rFonts w:ascii="Verdana" w:hAnsi="Verdana" w:cstheme="minorHAnsi"/>
          <w:color w:val="000000" w:themeColor="text1"/>
          <w:sz w:val="20"/>
          <w:szCs w:val="20"/>
          <w:lang w:val="en-GB"/>
        </w:rPr>
        <w:t>will takeout or</w:t>
      </w:r>
      <w:r w:rsidR="00226D7A" w:rsidRPr="00226D7A">
        <w:rPr>
          <w:rFonts w:ascii="Verdana" w:hAnsi="Verdana" w:cstheme="minorHAnsi"/>
          <w:color w:val="000000" w:themeColor="text1"/>
          <w:sz w:val="20"/>
          <w:szCs w:val="20"/>
          <w:lang w:val="en-GB"/>
        </w:rPr>
        <w:t xml:space="preserve"> maintain the statutory patient insurance and/or any other statutory insurance to cover</w:t>
      </w:r>
      <w:r w:rsidR="004A31ED">
        <w:rPr>
          <w:rFonts w:ascii="Verdana" w:hAnsi="Verdana" w:cstheme="minorHAnsi"/>
          <w:color w:val="000000" w:themeColor="text1"/>
          <w:sz w:val="20"/>
          <w:szCs w:val="20"/>
          <w:lang w:val="en-GB"/>
        </w:rPr>
        <w:t xml:space="preserve"> liability for</w:t>
      </w:r>
      <w:r w:rsidR="00226D7A" w:rsidRPr="00226D7A">
        <w:rPr>
          <w:rFonts w:ascii="Verdana" w:hAnsi="Verdana" w:cstheme="minorHAnsi"/>
          <w:color w:val="000000" w:themeColor="text1"/>
          <w:sz w:val="20"/>
          <w:szCs w:val="20"/>
          <w:lang w:val="en-GB"/>
        </w:rPr>
        <w:t xml:space="preserve"> injuries or death to the Subjects caused by the Institution’s inappropriate action or omission, including for the avoidance of doubt those of the </w:t>
      </w:r>
      <w:r w:rsidR="00BE4642">
        <w:rPr>
          <w:rFonts w:ascii="Verdana" w:hAnsi="Verdana" w:cstheme="minorHAnsi"/>
          <w:color w:val="000000" w:themeColor="text1"/>
          <w:sz w:val="20"/>
          <w:szCs w:val="20"/>
          <w:lang w:val="en-GB"/>
        </w:rPr>
        <w:t>Investigator</w:t>
      </w:r>
      <w:r w:rsidR="00226D7A" w:rsidRPr="00226D7A">
        <w:rPr>
          <w:rFonts w:ascii="Verdana" w:hAnsi="Verdana" w:cstheme="minorHAnsi"/>
          <w:color w:val="000000" w:themeColor="text1"/>
          <w:sz w:val="20"/>
          <w:szCs w:val="20"/>
          <w:lang w:val="en-GB"/>
        </w:rPr>
        <w:t xml:space="preserve"> and other Study personnel</w:t>
      </w:r>
      <w:r w:rsidR="0070324D">
        <w:rPr>
          <w:rFonts w:ascii="Verdana" w:hAnsi="Verdana" w:cstheme="minorHAnsi"/>
          <w:color w:val="000000" w:themeColor="text1"/>
          <w:sz w:val="20"/>
          <w:szCs w:val="20"/>
          <w:lang w:val="en-GB"/>
        </w:rPr>
        <w:t>, if applicable due to local law</w:t>
      </w:r>
      <w:r w:rsidR="00226D7A" w:rsidRPr="00226D7A">
        <w:rPr>
          <w:rFonts w:ascii="Verdana" w:hAnsi="Verdana" w:cstheme="minorHAnsi"/>
          <w:color w:val="000000" w:themeColor="text1"/>
          <w:sz w:val="20"/>
          <w:szCs w:val="20"/>
          <w:lang w:val="en-GB"/>
        </w:rPr>
        <w:t xml:space="preserve">. </w:t>
      </w:r>
      <w:r w:rsidR="00124566">
        <w:rPr>
          <w:rFonts w:ascii="Verdana" w:hAnsi="Verdana" w:cstheme="minorHAnsi"/>
          <w:color w:val="000000" w:themeColor="text1"/>
          <w:sz w:val="20"/>
          <w:szCs w:val="20"/>
          <w:lang w:val="en-GB"/>
        </w:rPr>
        <w:t xml:space="preserve">If a statutory patient insurance is provided by the Institution, </w:t>
      </w:r>
      <w:r w:rsidR="0070324D">
        <w:rPr>
          <w:rFonts w:ascii="Verdana" w:hAnsi="Verdana" w:cstheme="minorHAnsi"/>
          <w:color w:val="000000" w:themeColor="text1"/>
          <w:sz w:val="20"/>
          <w:szCs w:val="20"/>
          <w:lang w:val="en-GB"/>
        </w:rPr>
        <w:t xml:space="preserve">or if Institution are covered by self-insurance or if </w:t>
      </w:r>
      <w:r w:rsidR="009070EC">
        <w:rPr>
          <w:rFonts w:ascii="Verdana" w:hAnsi="Verdana" w:cstheme="minorHAnsi"/>
          <w:color w:val="000000" w:themeColor="text1"/>
          <w:sz w:val="20"/>
          <w:szCs w:val="20"/>
          <w:lang w:val="en-GB"/>
        </w:rPr>
        <w:t>Subject injuries or death</w:t>
      </w:r>
      <w:r w:rsidR="0070324D">
        <w:rPr>
          <w:rFonts w:ascii="Verdana" w:hAnsi="Verdana" w:cstheme="minorHAnsi"/>
          <w:color w:val="000000" w:themeColor="text1"/>
          <w:sz w:val="20"/>
          <w:szCs w:val="20"/>
          <w:lang w:val="en-GB"/>
        </w:rPr>
        <w:t xml:space="preserve"> are covered by </w:t>
      </w:r>
      <w:r w:rsidR="009070EC">
        <w:rPr>
          <w:rFonts w:ascii="Verdana" w:hAnsi="Verdana" w:cstheme="minorHAnsi"/>
          <w:color w:val="000000" w:themeColor="text1"/>
          <w:sz w:val="20"/>
          <w:szCs w:val="20"/>
          <w:lang w:val="en-GB"/>
        </w:rPr>
        <w:t>national mandatory law</w:t>
      </w:r>
      <w:r w:rsidR="00124566">
        <w:rPr>
          <w:rFonts w:ascii="Verdana" w:hAnsi="Verdana" w:cstheme="minorHAnsi"/>
          <w:color w:val="000000" w:themeColor="text1"/>
          <w:sz w:val="20"/>
          <w:szCs w:val="20"/>
          <w:lang w:val="en-GB"/>
        </w:rPr>
        <w:t>, t</w:t>
      </w:r>
      <w:r w:rsidR="00226D7A" w:rsidRPr="00226D7A">
        <w:rPr>
          <w:rFonts w:ascii="Verdana" w:hAnsi="Verdana" w:cstheme="minorHAnsi"/>
          <w:color w:val="000000" w:themeColor="text1"/>
          <w:sz w:val="20"/>
          <w:szCs w:val="20"/>
          <w:lang w:val="en-GB"/>
        </w:rPr>
        <w:t xml:space="preserve">he </w:t>
      </w:r>
      <w:r w:rsidR="00226D7A" w:rsidRPr="00226D7A">
        <w:rPr>
          <w:rFonts w:ascii="Verdana" w:hAnsi="Verdana" w:cstheme="minorHAnsi"/>
          <w:color w:val="000000" w:themeColor="text1"/>
          <w:sz w:val="20"/>
          <w:szCs w:val="20"/>
          <w:lang w:val="en-GB"/>
        </w:rPr>
        <w:lastRenderedPageBreak/>
        <w:t>Institution shall provide a certificate of its insurance or documentation of self-insurance to the Sponsor at request</w:t>
      </w:r>
      <w:r w:rsidR="0070324D">
        <w:rPr>
          <w:rFonts w:ascii="Verdana" w:hAnsi="Verdana" w:cstheme="minorHAnsi"/>
          <w:color w:val="000000" w:themeColor="text1"/>
          <w:sz w:val="20"/>
          <w:szCs w:val="20"/>
          <w:lang w:val="en-GB"/>
        </w:rPr>
        <w:t>.</w:t>
      </w:r>
      <w:r w:rsidR="004A31ED">
        <w:rPr>
          <w:rFonts w:ascii="Verdana" w:hAnsi="Verdana" w:cstheme="minorHAnsi"/>
          <w:color w:val="000000" w:themeColor="text1"/>
          <w:sz w:val="20"/>
          <w:szCs w:val="20"/>
          <w:lang w:val="en-GB"/>
        </w:rPr>
        <w:t xml:space="preserve"> </w:t>
      </w:r>
    </w:p>
    <w:p w14:paraId="6E015F02"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5A6CAAF" w14:textId="1C7036AA"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w:t>
      </w:r>
      <w:r w:rsidR="0029369F" w:rsidRPr="00871CA3">
        <w:rPr>
          <w:rFonts w:ascii="Verdana" w:hAnsi="Verdana" w:cstheme="minorHAnsi"/>
          <w:color w:val="000000" w:themeColor="text1"/>
          <w:sz w:val="20"/>
          <w:szCs w:val="20"/>
          <w:lang w:val="en-GB"/>
        </w:rPr>
        <w:t>2</w:t>
      </w:r>
      <w:r w:rsidR="00751D7D" w:rsidRPr="00871CA3">
        <w:rPr>
          <w:rFonts w:ascii="Verdana" w:hAnsi="Verdana" w:cstheme="minorHAnsi"/>
          <w:color w:val="000000" w:themeColor="text1"/>
          <w:sz w:val="20"/>
          <w:szCs w:val="20"/>
          <w:lang w:val="en-GB"/>
        </w:rPr>
        <w:t xml:space="preserve"> </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w:t>
      </w:r>
      <w:r w:rsidR="006E0D27">
        <w:rPr>
          <w:rFonts w:ascii="Verdana" w:hAnsi="Verdana" w:cstheme="minorHAnsi"/>
          <w:color w:val="000000" w:themeColor="text1"/>
          <w:sz w:val="20"/>
          <w:szCs w:val="20"/>
          <w:lang w:val="en-GB"/>
        </w:rPr>
        <w:t>as a public Danish body is self-insured according to Danish Law and Sponsors assets are sufficient to cover any contemplated self-insu</w:t>
      </w:r>
      <w:r w:rsidR="00491A1A">
        <w:rPr>
          <w:rFonts w:ascii="Verdana" w:hAnsi="Verdana" w:cstheme="minorHAnsi"/>
          <w:color w:val="000000" w:themeColor="text1"/>
          <w:sz w:val="20"/>
          <w:szCs w:val="20"/>
          <w:lang w:val="en-GB"/>
        </w:rPr>
        <w:t>r</w:t>
      </w:r>
      <w:r w:rsidR="006E0D27">
        <w:rPr>
          <w:rFonts w:ascii="Verdana" w:hAnsi="Verdana" w:cstheme="minorHAnsi"/>
          <w:color w:val="000000" w:themeColor="text1"/>
          <w:sz w:val="20"/>
          <w:szCs w:val="20"/>
          <w:lang w:val="en-GB"/>
        </w:rPr>
        <w:t>ed liability assumed by Sponsor under this Agreement.</w:t>
      </w:r>
      <w:r w:rsidR="006E0D27" w:rsidRPr="00871CA3" w:rsidDel="006E0D27">
        <w:rPr>
          <w:rFonts w:ascii="Verdana" w:hAnsi="Verdana" w:cstheme="minorHAnsi"/>
          <w:color w:val="000000" w:themeColor="text1"/>
          <w:sz w:val="20"/>
          <w:szCs w:val="20"/>
          <w:lang w:val="en-GB"/>
        </w:rPr>
        <w:t xml:space="preserve"> </w:t>
      </w:r>
    </w:p>
    <w:p w14:paraId="1573B6F3" w14:textId="77777777" w:rsidR="000317F2" w:rsidRDefault="000317F2">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33E3E61"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9.4</w:t>
      </w:r>
      <w:r>
        <w:rPr>
          <w:rFonts w:ascii="Verdana" w:hAnsi="Verdana" w:cstheme="minorHAnsi"/>
          <w:color w:val="000000" w:themeColor="text1"/>
          <w:sz w:val="20"/>
          <w:szCs w:val="20"/>
          <w:lang w:val="en-GB"/>
        </w:rPr>
        <w:tab/>
      </w:r>
      <w:r w:rsidRPr="00065AA1">
        <w:rPr>
          <w:rFonts w:ascii="Verdana" w:hAnsi="Verdana" w:cstheme="minorHAnsi"/>
          <w:color w:val="000000" w:themeColor="text1"/>
          <w:sz w:val="20"/>
          <w:szCs w:val="20"/>
          <w:lang w:val="en-GB"/>
        </w:rPr>
        <w:t>Without prejudice to the express indemnities for Subject claims under Section</w:t>
      </w:r>
      <w:r>
        <w:rPr>
          <w:rFonts w:ascii="Verdana" w:hAnsi="Verdana" w:cstheme="minorHAnsi"/>
          <w:color w:val="000000" w:themeColor="text1"/>
          <w:sz w:val="20"/>
          <w:szCs w:val="20"/>
          <w:lang w:val="en-GB"/>
        </w:rPr>
        <w:t xml:space="preserve"> 8 and 9</w:t>
      </w:r>
      <w:r w:rsidRPr="00065AA1">
        <w:rPr>
          <w:rFonts w:ascii="Verdana" w:hAnsi="Verdana" w:cstheme="minorHAnsi"/>
          <w:color w:val="000000" w:themeColor="text1"/>
          <w:sz w:val="20"/>
          <w:szCs w:val="20"/>
          <w:lang w:val="en-GB"/>
        </w:rPr>
        <w:t xml:space="preserve">, neither Party shall be liable for any lost profits or sales or other indirect, incidental or consequential damage incurred by the other Party under or in relation to this Agreement. </w:t>
      </w:r>
    </w:p>
    <w:p w14:paraId="55EBC842"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952578" w14:textId="17D5D344" w:rsidR="00065AA1" w:rsidRDefault="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 xml:space="preserve">9.5 </w:t>
      </w:r>
      <w:r w:rsidRPr="00065AA1">
        <w:rPr>
          <w:rFonts w:ascii="Verdana" w:hAnsi="Verdana" w:cstheme="minorHAnsi"/>
          <w:color w:val="000000" w:themeColor="text1"/>
          <w:sz w:val="20"/>
          <w:szCs w:val="20"/>
          <w:lang w:val="en-GB"/>
        </w:rPr>
        <w:tab/>
      </w:r>
      <w:r w:rsidR="006E0D27">
        <w:rPr>
          <w:rFonts w:ascii="Verdana" w:hAnsi="Verdana" w:cstheme="minorHAnsi"/>
          <w:color w:val="000000" w:themeColor="text1"/>
          <w:sz w:val="20"/>
          <w:szCs w:val="20"/>
          <w:lang w:val="en-GB"/>
        </w:rPr>
        <w:t>A Party</w:t>
      </w:r>
      <w:r w:rsidRPr="00065AA1">
        <w:rPr>
          <w:rFonts w:ascii="Verdana" w:hAnsi="Verdana" w:cstheme="minorHAnsi"/>
          <w:color w:val="000000" w:themeColor="text1"/>
          <w:sz w:val="20"/>
          <w:szCs w:val="20"/>
          <w:lang w:val="en-GB"/>
        </w:rPr>
        <w:t>’s liabilities to the other Party under and in relation</w:t>
      </w:r>
      <w:r w:rsidR="006E0D27">
        <w:rPr>
          <w:rFonts w:ascii="Verdana" w:hAnsi="Verdana" w:cstheme="minorHAnsi"/>
          <w:color w:val="000000" w:themeColor="text1"/>
          <w:sz w:val="20"/>
          <w:szCs w:val="20"/>
          <w:lang w:val="en-GB"/>
        </w:rPr>
        <w:t xml:space="preserve"> to</w:t>
      </w:r>
      <w:r w:rsidRPr="00065AA1">
        <w:rPr>
          <w:rFonts w:ascii="Verdana" w:hAnsi="Verdana" w:cstheme="minorHAnsi"/>
          <w:color w:val="000000" w:themeColor="text1"/>
          <w:sz w:val="20"/>
          <w:szCs w:val="20"/>
          <w:lang w:val="en-GB"/>
        </w:rPr>
        <w:t xml:space="preserve"> this Agreement shall be limited to the aggregate total amount of the Study</w:t>
      </w:r>
      <w:r>
        <w:rPr>
          <w:rFonts w:ascii="Verdana" w:hAnsi="Verdana" w:cstheme="minorHAnsi"/>
          <w:color w:val="000000" w:themeColor="text1"/>
          <w:sz w:val="20"/>
          <w:szCs w:val="20"/>
          <w:lang w:val="en-GB"/>
        </w:rPr>
        <w:t xml:space="preserve"> budget in Appendix B</w:t>
      </w:r>
      <w:r w:rsidRPr="00065AA1">
        <w:rPr>
          <w:rFonts w:ascii="Verdana" w:hAnsi="Verdana" w:cstheme="minorHAnsi"/>
          <w:color w:val="000000" w:themeColor="text1"/>
          <w:sz w:val="20"/>
          <w:szCs w:val="20"/>
          <w:lang w:val="en-GB"/>
        </w:rPr>
        <w:t>, except for any damage caused deliberately or by gross negligence.</w:t>
      </w:r>
    </w:p>
    <w:p w14:paraId="3756F327"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9020F06" w14:textId="77777777" w:rsidR="00D45B16" w:rsidRDefault="005774D5">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p>
    <w:p w14:paraId="38CB302E" w14:textId="5E9298F0" w:rsidR="00C75673" w:rsidRPr="00871CA3" w:rsidRDefault="00C75673">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 xml:space="preserve"> </w:t>
      </w:r>
    </w:p>
    <w:p w14:paraId="66042867" w14:textId="4F713896"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 xml:space="preserve">e considered fully executed on the latest date that a Party executes the same, </w:t>
      </w:r>
      <w:r w:rsidR="00236760" w:rsidRPr="00871CA3">
        <w:rPr>
          <w:rFonts w:ascii="Verdana" w:hAnsi="Verdana" w:cstheme="minorHAnsi"/>
          <w:sz w:val="20"/>
          <w:szCs w:val="20"/>
          <w:lang w:val="en-GB"/>
        </w:rPr>
        <w:t xml:space="preserve">and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completion of the obligations of the Parties under this Agreement or earlier termination in accordance with this </w:t>
      </w:r>
      <w:r w:rsidR="005774D5">
        <w:rPr>
          <w:rFonts w:ascii="Verdana" w:hAnsi="Verdana" w:cstheme="minorHAnsi"/>
          <w:sz w:val="20"/>
          <w:szCs w:val="20"/>
          <w:lang w:val="en-GB"/>
        </w:rPr>
        <w:t xml:space="preserve">Section </w:t>
      </w:r>
      <w:r w:rsidR="00C364FD">
        <w:rPr>
          <w:rFonts w:ascii="Verdana" w:hAnsi="Verdana" w:cstheme="minorHAnsi"/>
          <w:sz w:val="20"/>
          <w:szCs w:val="20"/>
          <w:lang w:val="en-GB"/>
        </w:rPr>
        <w:t>10</w:t>
      </w:r>
      <w:r w:rsidR="00C364FD" w:rsidRPr="00871CA3">
        <w:rPr>
          <w:rFonts w:ascii="Verdana" w:hAnsi="Verdana" w:cstheme="minorHAnsi"/>
          <w:sz w:val="20"/>
          <w:szCs w:val="20"/>
          <w:lang w:val="en-GB"/>
        </w:rPr>
        <w:t xml:space="preserve"> </w:t>
      </w:r>
      <w:r w:rsidR="00F960ED" w:rsidRPr="00871CA3">
        <w:rPr>
          <w:rFonts w:ascii="Verdana" w:hAnsi="Verdana" w:cstheme="minorHAnsi"/>
          <w:sz w:val="20"/>
          <w:szCs w:val="20"/>
          <w:lang w:val="en-GB"/>
        </w:rPr>
        <w:t>whichever occurs first</w:t>
      </w:r>
      <w:r w:rsidR="00236760" w:rsidRPr="00871CA3">
        <w:rPr>
          <w:rFonts w:ascii="Verdana" w:hAnsi="Verdana" w:cstheme="minorHAnsi"/>
          <w:sz w:val="20"/>
          <w:szCs w:val="20"/>
          <w:lang w:val="en-GB"/>
        </w:rPr>
        <w:t>.</w:t>
      </w:r>
    </w:p>
    <w:p w14:paraId="488EF380"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F20478C" w14:textId="66F70A24"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7E358E">
        <w:rPr>
          <w:rFonts w:ascii="Verdana" w:hAnsi="Verdana" w:cstheme="minorHAnsi"/>
          <w:color w:val="000000" w:themeColor="text1"/>
          <w:sz w:val="20"/>
          <w:szCs w:val="20"/>
          <w:lang w:val="en-GB"/>
        </w:rPr>
        <w:t xml:space="preserve"> without justifying the reasons for termination.</w:t>
      </w:r>
    </w:p>
    <w:p w14:paraId="04659BBB"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140E8E" w14:textId="0C51E2AA"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w:t>
      </w:r>
      <w:r w:rsidR="007E358E">
        <w:rPr>
          <w:rFonts w:ascii="Verdana" w:hAnsi="Verdana" w:cstheme="minorHAnsi"/>
          <w:color w:val="000000" w:themeColor="text1"/>
          <w:sz w:val="20"/>
          <w:szCs w:val="20"/>
          <w:lang w:val="en-GB"/>
        </w:rPr>
        <w:t xml:space="preserve">or Institution/Investigator </w:t>
      </w:r>
      <w:r w:rsidR="002D646E" w:rsidRPr="00871CA3">
        <w:rPr>
          <w:rFonts w:ascii="Verdana" w:hAnsi="Verdana" w:cstheme="minorHAnsi"/>
          <w:color w:val="000000" w:themeColor="text1"/>
          <w:sz w:val="20"/>
          <w:szCs w:val="20"/>
          <w:lang w:val="en-GB"/>
        </w:rPr>
        <w:t>may immediately terminate the Study if</w:t>
      </w:r>
      <w:r w:rsidR="007E358E">
        <w:rPr>
          <w:rFonts w:ascii="Verdana" w:hAnsi="Verdana" w:cstheme="minorHAnsi"/>
          <w:color w:val="000000" w:themeColor="text1"/>
          <w:sz w:val="20"/>
          <w:szCs w:val="20"/>
          <w:lang w:val="en-GB"/>
        </w:rPr>
        <w:t xml:space="preserve"> any patient safety, laws or regulations are </w:t>
      </w:r>
      <w:r w:rsidR="00227F75">
        <w:rPr>
          <w:rFonts w:ascii="Verdana" w:hAnsi="Verdana" w:cstheme="minorHAnsi"/>
          <w:color w:val="000000" w:themeColor="text1"/>
          <w:sz w:val="20"/>
          <w:szCs w:val="20"/>
          <w:lang w:val="en-GB"/>
        </w:rPr>
        <w:t>violated</w:t>
      </w:r>
      <w:r w:rsidR="00A8065F">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 Upon receipt of notice of termination, </w:t>
      </w:r>
      <w:r w:rsidR="0017531D"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r w:rsidR="00AE461A">
        <w:rPr>
          <w:rFonts w:ascii="Verdana" w:hAnsi="Verdana" w:cstheme="minorHAnsi"/>
          <w:color w:val="000000" w:themeColor="text1"/>
          <w:sz w:val="20"/>
          <w:szCs w:val="20"/>
          <w:lang w:val="en-GB"/>
        </w:rPr>
        <w:t>T</w:t>
      </w:r>
      <w:r w:rsidR="00A8065F" w:rsidRPr="00871CA3">
        <w:rPr>
          <w:rFonts w:ascii="Verdana" w:hAnsi="Verdana" w:cstheme="minorHAnsi"/>
          <w:color w:val="000000" w:themeColor="text1"/>
          <w:sz w:val="20"/>
          <w:szCs w:val="20"/>
          <w:lang w:val="en-GB"/>
        </w:rPr>
        <w:t>he total sums payable by Sponsor pursuant to this Agreement shall be equitably prorated for actual work performed to the date of termination</w:t>
      </w:r>
      <w:r w:rsidR="00AE461A">
        <w:rPr>
          <w:rFonts w:ascii="Verdana" w:hAnsi="Verdana" w:cstheme="minorHAnsi"/>
          <w:color w:val="000000" w:themeColor="text1"/>
          <w:sz w:val="20"/>
          <w:szCs w:val="20"/>
          <w:lang w:val="en-GB"/>
        </w:rPr>
        <w:t>.</w:t>
      </w:r>
    </w:p>
    <w:p w14:paraId="4C34488A"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CCFB72B" w14:textId="341ECF2C"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4</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2D646E" w:rsidRPr="00871CA3">
        <w:rPr>
          <w:rFonts w:ascii="Verdana" w:hAnsi="Verdana" w:cstheme="minorHAnsi"/>
          <w:color w:val="000000" w:themeColor="text1"/>
          <w:sz w:val="20"/>
          <w:szCs w:val="20"/>
          <w:lang w:val="en-GB"/>
        </w:rPr>
        <w:t>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17B2A8B7"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FF41E2" w14:textId="6E87B586"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sidR="00227F75">
        <w:rPr>
          <w:rFonts w:ascii="Verdana" w:hAnsi="Verdana" w:cstheme="minorHAnsi"/>
          <w:sz w:val="20"/>
          <w:szCs w:val="20"/>
          <w:lang w:val="en-GB"/>
        </w:rPr>
        <w:t>5</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4A8F46EE" w14:textId="77777777" w:rsidR="00871CA3" w:rsidRDefault="00871CA3">
      <w:pPr>
        <w:spacing w:after="0" w:line="240" w:lineRule="auto"/>
        <w:ind w:left="567" w:hanging="567"/>
        <w:jc w:val="both"/>
        <w:rPr>
          <w:rFonts w:ascii="Verdana" w:hAnsi="Verdana" w:cstheme="minorHAnsi"/>
          <w:sz w:val="20"/>
          <w:szCs w:val="20"/>
          <w:lang w:val="en-GB"/>
        </w:rPr>
      </w:pPr>
    </w:p>
    <w:p w14:paraId="75A0EB67" w14:textId="62D73E44" w:rsidR="00871CA3" w:rsidRDefault="00871CA3" w:rsidP="00F468E9">
      <w:pPr>
        <w:tabs>
          <w:tab w:val="left" w:pos="-720"/>
        </w:tabs>
        <w:suppressAutoHyphens/>
        <w:spacing w:after="0" w:line="240" w:lineRule="auto"/>
        <w:ind w:left="567" w:hanging="567"/>
        <w:jc w:val="both"/>
        <w:rPr>
          <w:rFonts w:ascii="Verdana" w:hAnsi="Verdana" w:cstheme="minorHAnsi"/>
          <w:b/>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67CB315" w14:textId="77777777" w:rsidR="00D45B16" w:rsidRPr="00871CA3" w:rsidRDefault="00D45B16">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p>
    <w:p w14:paraId="3973D18B" w14:textId="674BBA15" w:rsidR="00871CA3" w:rsidRPr="00871CA3" w:rsidRDefault="00871CA3" w:rsidP="00227F75">
      <w:pPr>
        <w:tabs>
          <w:tab w:val="left" w:pos="-720"/>
        </w:tabs>
        <w:suppressAutoHyphens/>
        <w:spacing w:after="0" w:line="240" w:lineRule="auto"/>
        <w:ind w:left="567" w:hanging="567"/>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 xml:space="preserve">.1 </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00227F75">
        <w:rPr>
          <w:rFonts w:ascii="Verdana" w:hAnsi="Verdana" w:cstheme="minorHAnsi"/>
          <w:sz w:val="20"/>
          <w:szCs w:val="20"/>
          <w:lang w:val="en-GB"/>
        </w:rPr>
        <w:t xml:space="preserve">regulations and </w:t>
      </w:r>
      <w:r w:rsidRPr="00871CA3">
        <w:rPr>
          <w:rFonts w:ascii="Verdana" w:hAnsi="Verdana" w:cstheme="minorHAnsi"/>
          <w:sz w:val="20"/>
          <w:szCs w:val="20"/>
          <w:lang w:val="en-GB"/>
        </w:rPr>
        <w:t xml:space="preserve">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w:t>
      </w:r>
      <w:r w:rsidRPr="00871CA3">
        <w:rPr>
          <w:rFonts w:ascii="Verdana" w:hAnsi="Verdana" w:cstheme="minorHAnsi"/>
          <w:sz w:val="20"/>
          <w:szCs w:val="20"/>
          <w:lang w:val="en-GB"/>
        </w:rPr>
        <w:lastRenderedPageBreak/>
        <w:t>Directive 95/46/EC and Directive 2001/20/EC of the European Parliament and of the Council, and professional industry association regulations.</w:t>
      </w:r>
    </w:p>
    <w:p w14:paraId="2B3A968B" w14:textId="77777777"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p>
    <w:p w14:paraId="01AE0C32" w14:textId="6EE1700D"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.2</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agree that the collection, processing and disclosure of personal data and medical information related to the Study subject, and personal data related to </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and any investigational staff (e.g., name, hospital or clinic address and phone number, curriculum vitae) is subject to compliance with applicable personal data protection and security laws and regulations. 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shall not disclose to the Sponsor the identity of the subjects or information from which the identity of the subject can be deduced without prior written consent of the subject.</w:t>
      </w:r>
    </w:p>
    <w:p w14:paraId="0D168866" w14:textId="77777777"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p>
    <w:p w14:paraId="347B674E" w14:textId="41A467B7"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agrees to inform the investigational staff that their personal data may be collected.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D36F949"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1064DEF" w14:textId="77777777"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The Institution confirms that neither it, and to the best of its knowledge nor any of its investigators, employees, agents or other personnel providing services for the Study pursuant to this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9E894F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AA81BC7" w14:textId="2964C57B" w:rsidR="000D3D5B" w:rsidRDefault="000D3D5B">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t xml:space="preserve"> Law and Venue</w:t>
      </w:r>
    </w:p>
    <w:p w14:paraId="19F8D1BC"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E3E7CC7" w14:textId="71A4ED0E" w:rsidR="000D3D5B" w:rsidRPr="00871CA3" w:rsidRDefault="000D3D5B">
      <w:pPr>
        <w:tabs>
          <w:tab w:val="left" w:pos="567"/>
        </w:tabs>
        <w:autoSpaceDE w:val="0"/>
        <w:autoSpaceDN w:val="0"/>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r>
      <w:r w:rsidR="000C31ED" w:rsidRPr="00871CA3">
        <w:rPr>
          <w:rFonts w:ascii="Verdana" w:hAnsi="Verdana" w:cstheme="minorHAnsi"/>
          <w:color w:val="000000" w:themeColor="text1"/>
          <w:sz w:val="20"/>
          <w:szCs w:val="20"/>
          <w:lang w:val="en-GB"/>
        </w:rPr>
        <w:t xml:space="preserve">In the event of any dispute arising between the Parties in relation to the terms of this Agreement, the Parties shall use their best endeavours to resolve the matter on an amicable basis. This Agreement shall be governed by and shall be construed in accordance with the laws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highlight w:val="yellow"/>
          <w:lang w:val="en-GB"/>
        </w:rPr>
        <w:t>.</w:t>
      </w:r>
      <w:r w:rsidR="00B04F43" w:rsidRPr="00B04F43">
        <w:rPr>
          <w:rFonts w:ascii="Verdana" w:hAnsi="Verdana" w:cstheme="minorHAnsi"/>
          <w:color w:val="000000" w:themeColor="text1"/>
          <w:sz w:val="20"/>
          <w:szCs w:val="20"/>
          <w:highlight w:val="yellow"/>
          <w:lang w:val="en-GB"/>
        </w:rPr>
        <w:t>…]</w:t>
      </w:r>
      <w:r w:rsidR="000C31ED" w:rsidRPr="00871CA3">
        <w:rPr>
          <w:rFonts w:ascii="Verdana" w:hAnsi="Verdana" w:cstheme="minorHAnsi"/>
          <w:color w:val="000000" w:themeColor="text1"/>
          <w:sz w:val="20"/>
          <w:szCs w:val="20"/>
          <w:lang w:val="en-GB"/>
        </w:rPr>
        <w:t xml:space="preserve"> without regard to any conflicts of law’s provisions. The Parties consent to the competent courts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lang w:val="en-GB"/>
        </w:rPr>
        <w:t xml:space="preserve"> </w:t>
      </w:r>
      <w:r w:rsidR="000C31ED" w:rsidRPr="00871CA3">
        <w:rPr>
          <w:rFonts w:ascii="Verdana" w:hAnsi="Verdana" w:cstheme="minorHAnsi"/>
          <w:color w:val="000000" w:themeColor="text1"/>
          <w:sz w:val="20"/>
          <w:szCs w:val="20"/>
          <w:lang w:val="en-GB"/>
        </w:rPr>
        <w:t>for the resolution of all disputes or controversies between the Parties hereto that the Parties are unable to settle amicably.</w:t>
      </w:r>
    </w:p>
    <w:p w14:paraId="3E45D62E" w14:textId="77777777" w:rsidR="003020A0" w:rsidRPr="00871CA3" w:rsidRDefault="003020A0">
      <w:pPr>
        <w:tabs>
          <w:tab w:val="left" w:pos="-720"/>
          <w:tab w:val="left" w:pos="567"/>
        </w:tabs>
        <w:suppressAutoHyphens/>
        <w:spacing w:after="0" w:line="240" w:lineRule="auto"/>
        <w:jc w:val="both"/>
        <w:rPr>
          <w:rFonts w:ascii="Verdana" w:hAnsi="Verdana" w:cstheme="minorHAnsi"/>
          <w:color w:val="000000" w:themeColor="text1"/>
          <w:sz w:val="20"/>
          <w:szCs w:val="20"/>
          <w:u w:val="single"/>
          <w:lang w:val="en-GB"/>
        </w:rPr>
      </w:pPr>
    </w:p>
    <w:p w14:paraId="18366E2B" w14:textId="1DDE76E1" w:rsidR="003020A0"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7A8365E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B2D17B9" w14:textId="62255CBE"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F75756">
        <w:rPr>
          <w:rFonts w:ascii="Verdana" w:hAnsi="Verdana" w:cstheme="minorHAnsi"/>
          <w:color w:val="000000" w:themeColor="text1"/>
          <w:sz w:val="20"/>
          <w:szCs w:val="20"/>
          <w:lang w:val="en-GB"/>
        </w:rPr>
        <w:t>N</w:t>
      </w:r>
      <w:r w:rsidR="00D07DF0" w:rsidRPr="00871CA3">
        <w:rPr>
          <w:rFonts w:ascii="Verdana" w:hAnsi="Verdana" w:cstheme="minorHAnsi"/>
          <w:color w:val="000000" w:themeColor="text1"/>
          <w:sz w:val="20"/>
          <w:szCs w:val="20"/>
          <w:lang w:val="en-GB"/>
        </w:rPr>
        <w:t>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0BF40594"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B86AB80" w14:textId="77777777" w:rsidR="00216E3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686E11D5"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1AF0B64" w14:textId="65DD149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’s performance under this Agreement and confirm that their performance under this Agreement does not violate any other agreement with third parties. For the avoidance of doubt, Institution and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are free to enter into any other agreement with any third parties as long as this does not prevent Institution and/or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from fulfilling their obligations according to this Agreement.     </w:t>
      </w:r>
    </w:p>
    <w:p w14:paraId="1354F491"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D370E1B" w14:textId="77777777"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0424FAD4"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B74267" w14:textId="77777777"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267B236A" w14:textId="77777777" w:rsidR="003020A0" w:rsidRDefault="00871CA3">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lastRenderedPageBreak/>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5D0A639C" w14:textId="77777777" w:rsidR="00065AA1" w:rsidRDefault="00065AA1">
      <w:pPr>
        <w:pStyle w:val="Brdtekstindrykning3"/>
        <w:tabs>
          <w:tab w:val="left" w:pos="567"/>
        </w:tabs>
        <w:ind w:left="567" w:hanging="567"/>
        <w:rPr>
          <w:rFonts w:ascii="Verdana" w:hAnsi="Verdana" w:cstheme="minorHAnsi"/>
          <w:color w:val="000000" w:themeColor="text1"/>
          <w:szCs w:val="20"/>
          <w:lang w:val="en-GB"/>
        </w:rPr>
      </w:pPr>
    </w:p>
    <w:p w14:paraId="729C4A29" w14:textId="77777777" w:rsidR="00065AA1" w:rsidRDefault="00065AA1" w:rsidP="00065AA1">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13.7</w:t>
      </w:r>
      <w:r>
        <w:rPr>
          <w:rFonts w:ascii="Verdana" w:hAnsi="Verdana" w:cstheme="minorHAnsi"/>
          <w:color w:val="000000" w:themeColor="text1"/>
          <w:szCs w:val="20"/>
          <w:lang w:val="en-GB"/>
        </w:rPr>
        <w:tab/>
      </w:r>
      <w:r w:rsidRPr="00065AA1">
        <w:rPr>
          <w:rFonts w:ascii="Verdana" w:hAnsi="Verdana" w:cstheme="minorHAnsi"/>
          <w:color w:val="000000" w:themeColor="text1"/>
          <w:szCs w:val="20"/>
          <w:lang w:val="en-GB"/>
        </w:rPr>
        <w:t>Any event beyond the reasonable control of a Party occurring after signing this Agreement, which a Party could not reasonably have taken into account at the time of the signing, which prevents or delays the affected Party from performing this Agreement or makes the performance unreasonably burdensome, and which the Party cannot overcome with reasonable loss of time or cost, shall constitute an event of force majeure. An event of force majeure releases the affected Party from performing this Agreement for the time the event lasts. The affected Party shall without delay inform the other Party of the event and its effects in writing. If the event continues for over sixty (60) days, either Party may terminate this Agreement in writing with immediate effect.</w:t>
      </w:r>
    </w:p>
    <w:p w14:paraId="70D5F5B6" w14:textId="77777777" w:rsidR="00065AA1" w:rsidRDefault="00065AA1" w:rsidP="00065AA1">
      <w:pPr>
        <w:pStyle w:val="Brdtekstindrykning3"/>
        <w:tabs>
          <w:tab w:val="left" w:pos="567"/>
        </w:tabs>
        <w:ind w:left="567" w:hanging="567"/>
        <w:rPr>
          <w:rFonts w:ascii="Verdana" w:hAnsi="Verdana" w:cstheme="minorHAnsi"/>
          <w:color w:val="000000" w:themeColor="text1"/>
          <w:szCs w:val="20"/>
          <w:lang w:val="en-GB"/>
        </w:rPr>
      </w:pPr>
    </w:p>
    <w:p w14:paraId="7A9D7468" w14:textId="77777777" w:rsidR="00F468E9" w:rsidRDefault="00F468E9" w:rsidP="00065AA1">
      <w:pPr>
        <w:pStyle w:val="Brdtekstindrykning3"/>
        <w:tabs>
          <w:tab w:val="left" w:pos="567"/>
        </w:tabs>
        <w:ind w:left="567" w:hanging="567"/>
        <w:rPr>
          <w:rFonts w:ascii="Verdana" w:hAnsi="Verdana" w:cstheme="minorHAnsi"/>
          <w:color w:val="000000" w:themeColor="text1"/>
          <w:szCs w:val="20"/>
          <w:lang w:val="en-GB"/>
        </w:rPr>
      </w:pPr>
    </w:p>
    <w:p w14:paraId="0587BF15" w14:textId="77777777" w:rsidR="00F468E9" w:rsidRDefault="00F468E9" w:rsidP="00065AA1">
      <w:pPr>
        <w:pStyle w:val="Brdtekstindrykning3"/>
        <w:tabs>
          <w:tab w:val="left" w:pos="567"/>
        </w:tabs>
        <w:ind w:left="567" w:hanging="567"/>
        <w:rPr>
          <w:rFonts w:ascii="Verdana" w:hAnsi="Verdana" w:cstheme="minorHAnsi"/>
          <w:color w:val="000000" w:themeColor="text1"/>
          <w:szCs w:val="20"/>
          <w:lang w:val="en-GB"/>
        </w:rPr>
      </w:pPr>
    </w:p>
    <w:p w14:paraId="5B4039D5" w14:textId="77777777" w:rsidR="00860E60" w:rsidRDefault="00065AA1">
      <w:pPr>
        <w:pStyle w:val="Brdtekstindrykning3"/>
        <w:tabs>
          <w:tab w:val="left" w:pos="567"/>
        </w:tabs>
        <w:ind w:left="567" w:hanging="567"/>
        <w:rPr>
          <w:rFonts w:ascii="Verdana" w:hAnsi="Verdana" w:cstheme="minorHAnsi"/>
          <w:color w:val="000000" w:themeColor="text1"/>
          <w:szCs w:val="20"/>
          <w:lang w:val="en-GB"/>
        </w:rPr>
      </w:pPr>
      <w:r w:rsidRPr="00065AA1">
        <w:rPr>
          <w:rFonts w:ascii="Verdana" w:hAnsi="Verdana" w:cstheme="minorHAnsi"/>
          <w:color w:val="000000" w:themeColor="text1"/>
          <w:szCs w:val="20"/>
          <w:lang w:val="en-GB"/>
        </w:rPr>
        <w:t xml:space="preserve">IN WITNESS WHEREOF, </w:t>
      </w:r>
      <w:r>
        <w:rPr>
          <w:rFonts w:ascii="Verdana" w:hAnsi="Verdana" w:cstheme="minorHAnsi"/>
          <w:color w:val="000000" w:themeColor="text1"/>
          <w:szCs w:val="20"/>
          <w:lang w:val="en-GB"/>
        </w:rPr>
        <w:t xml:space="preserve">Sponsor </w:t>
      </w:r>
      <w:r w:rsidRPr="00065AA1">
        <w:rPr>
          <w:rFonts w:ascii="Verdana" w:hAnsi="Verdana" w:cstheme="minorHAnsi"/>
          <w:color w:val="000000" w:themeColor="text1"/>
          <w:szCs w:val="20"/>
          <w:lang w:val="en-GB"/>
        </w:rPr>
        <w:t>and Institution executed this Agreement by signing below as of the date first written above.</w:t>
      </w:r>
    </w:p>
    <w:p w14:paraId="49F77DD0"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36A281C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For Institution:</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For and on behalf of Sponsor:</w:t>
      </w:r>
    </w:p>
    <w:p w14:paraId="135AB599"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19F5686E" w14:textId="77777777" w:rsidR="00314AF2" w:rsidRPr="00743119" w:rsidRDefault="00314AF2" w:rsidP="00DF2FE7">
      <w:pPr>
        <w:spacing w:line="240" w:lineRule="auto"/>
        <w:jc w:val="both"/>
        <w:rPr>
          <w:rFonts w:ascii="Verdana" w:hAnsi="Verdana"/>
          <w:sz w:val="20"/>
          <w:szCs w:val="20"/>
        </w:rPr>
      </w:pPr>
      <w:r w:rsidRPr="00743119">
        <w:rPr>
          <w:rFonts w:ascii="Verdana" w:hAnsi="Verdana"/>
          <w:sz w:val="20"/>
          <w:szCs w:val="20"/>
        </w:rPr>
        <w:t>Date:</w:t>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t>Date:</w:t>
      </w:r>
    </w:p>
    <w:p w14:paraId="76B40020" w14:textId="467C2625" w:rsidR="00314AF2" w:rsidRPr="00743119" w:rsidRDefault="00B04F43" w:rsidP="00DF2FE7">
      <w:pPr>
        <w:spacing w:line="240" w:lineRule="auto"/>
        <w:jc w:val="both"/>
        <w:rPr>
          <w:rFonts w:ascii="Verdana" w:hAnsi="Verdana"/>
          <w:sz w:val="20"/>
          <w:szCs w:val="20"/>
        </w:rPr>
      </w:pPr>
      <w:r>
        <w:rPr>
          <w:rFonts w:ascii="Verdana" w:hAnsi="Verdana"/>
          <w:sz w:val="20"/>
          <w:szCs w:val="20"/>
        </w:rPr>
        <w:t>______________________________</w:t>
      </w:r>
      <w:r>
        <w:rPr>
          <w:rFonts w:ascii="Verdana" w:hAnsi="Verdana"/>
          <w:sz w:val="20"/>
          <w:szCs w:val="20"/>
        </w:rPr>
        <w:tab/>
      </w:r>
      <w:r w:rsidR="00314AF2" w:rsidRPr="00743119">
        <w:rPr>
          <w:rFonts w:ascii="Verdana" w:hAnsi="Verdana"/>
          <w:sz w:val="20"/>
          <w:szCs w:val="20"/>
        </w:rPr>
        <w:t>______________________________</w:t>
      </w:r>
    </w:p>
    <w:p w14:paraId="7275C65B" w14:textId="01C19D3A" w:rsidR="00314AF2" w:rsidRPr="00D45B16" w:rsidRDefault="00314AF2" w:rsidP="00DF2FE7">
      <w:pPr>
        <w:spacing w:line="240" w:lineRule="auto"/>
        <w:jc w:val="both"/>
        <w:rPr>
          <w:rFonts w:ascii="Verdana" w:hAnsi="Verdana"/>
          <w:sz w:val="20"/>
          <w:szCs w:val="20"/>
        </w:rPr>
      </w:pPr>
      <w:r w:rsidRPr="00F665FC">
        <w:rPr>
          <w:rFonts w:ascii="Verdana" w:hAnsi="Verdana"/>
          <w:sz w:val="20"/>
          <w:szCs w:val="20"/>
        </w:rPr>
        <w:tab/>
      </w:r>
      <w:r w:rsidRPr="00F665FC">
        <w:rPr>
          <w:rFonts w:ascii="Verdana" w:hAnsi="Verdana"/>
          <w:sz w:val="20"/>
          <w:szCs w:val="20"/>
        </w:rPr>
        <w:tab/>
      </w:r>
      <w:r w:rsidRPr="00F665FC">
        <w:rPr>
          <w:rFonts w:ascii="Verdana" w:hAnsi="Verdana"/>
          <w:sz w:val="20"/>
          <w:szCs w:val="20"/>
        </w:rPr>
        <w:tab/>
      </w:r>
      <w:r w:rsidR="00B04F43">
        <w:rPr>
          <w:rFonts w:ascii="Verdana" w:hAnsi="Verdana"/>
          <w:sz w:val="20"/>
          <w:szCs w:val="20"/>
        </w:rPr>
        <w:tab/>
      </w:r>
      <w:r w:rsidR="00B04F43">
        <w:rPr>
          <w:rFonts w:ascii="Verdana" w:hAnsi="Verdana"/>
          <w:sz w:val="20"/>
          <w:szCs w:val="20"/>
        </w:rPr>
        <w:tab/>
      </w:r>
      <w:r w:rsidRPr="00F665FC">
        <w:rPr>
          <w:rFonts w:ascii="Verdana" w:hAnsi="Verdana"/>
          <w:sz w:val="20"/>
          <w:szCs w:val="20"/>
        </w:rPr>
        <w:tab/>
      </w:r>
      <w:permStart w:id="1569410872" w:edGrp="everyone"/>
      <w:r w:rsidRPr="00D45B16">
        <w:rPr>
          <w:rFonts w:ascii="Verdana" w:hAnsi="Verdana"/>
          <w:sz w:val="20"/>
          <w:szCs w:val="20"/>
        </w:rPr>
        <w:t>[</w:t>
      </w:r>
      <w:r w:rsidR="008B6323" w:rsidRPr="00D45B16">
        <w:rPr>
          <w:rFonts w:ascii="Verdana" w:hAnsi="Verdana"/>
          <w:sz w:val="20"/>
          <w:szCs w:val="20"/>
        </w:rPr>
        <w:t>Søren P. Hjortshøj</w:t>
      </w:r>
      <w:r w:rsidRPr="00D45B16">
        <w:rPr>
          <w:rFonts w:ascii="Verdana" w:hAnsi="Verdana"/>
          <w:sz w:val="20"/>
          <w:szCs w:val="20"/>
        </w:rPr>
        <w:t>]</w:t>
      </w:r>
      <w:permEnd w:id="1569410872"/>
    </w:p>
    <w:p w14:paraId="2B477F48" w14:textId="6D476109" w:rsidR="00314AF2" w:rsidRPr="00D45B16" w:rsidRDefault="00314AF2" w:rsidP="00DF2FE7">
      <w:pPr>
        <w:spacing w:line="240" w:lineRule="auto"/>
        <w:jc w:val="both"/>
        <w:rPr>
          <w:rFonts w:ascii="Verdana" w:hAnsi="Verdana"/>
          <w:sz w:val="20"/>
          <w:szCs w:val="20"/>
          <w:lang w:val="en-GB"/>
        </w:rPr>
      </w:pPr>
      <w:r w:rsidRPr="000F3942">
        <w:rPr>
          <w:rFonts w:ascii="Verdana" w:hAnsi="Verdana"/>
          <w:sz w:val="20"/>
          <w:szCs w:val="20"/>
        </w:rPr>
        <w:tab/>
      </w:r>
      <w:r w:rsidRPr="000F3942">
        <w:rPr>
          <w:rFonts w:ascii="Verdana" w:hAnsi="Verdana"/>
          <w:sz w:val="20"/>
          <w:szCs w:val="20"/>
        </w:rPr>
        <w:tab/>
      </w:r>
      <w:r w:rsidRPr="000F3942">
        <w:rPr>
          <w:rFonts w:ascii="Verdana" w:hAnsi="Verdana"/>
          <w:sz w:val="20"/>
          <w:szCs w:val="20"/>
        </w:rPr>
        <w:tab/>
      </w:r>
      <w:r w:rsidR="00B04F43" w:rsidRPr="000F3942">
        <w:rPr>
          <w:rFonts w:ascii="Verdana" w:hAnsi="Verdana"/>
          <w:sz w:val="20"/>
          <w:szCs w:val="20"/>
        </w:rPr>
        <w:tab/>
      </w:r>
      <w:r w:rsidR="00B04F43" w:rsidRPr="000F3942">
        <w:rPr>
          <w:rFonts w:ascii="Verdana" w:hAnsi="Verdana"/>
          <w:sz w:val="20"/>
          <w:szCs w:val="20"/>
        </w:rPr>
        <w:tab/>
      </w:r>
      <w:r w:rsidRPr="000F3942">
        <w:rPr>
          <w:rFonts w:ascii="Verdana" w:hAnsi="Verdana"/>
          <w:sz w:val="20"/>
          <w:szCs w:val="20"/>
        </w:rPr>
        <w:tab/>
      </w:r>
      <w:permStart w:id="955474848" w:edGrp="everyone"/>
      <w:r w:rsidRPr="00D45B16">
        <w:rPr>
          <w:rFonts w:ascii="Verdana" w:hAnsi="Verdana"/>
          <w:sz w:val="20"/>
          <w:szCs w:val="20"/>
          <w:lang w:val="en-GB"/>
        </w:rPr>
        <w:t>[</w:t>
      </w:r>
      <w:r w:rsidR="008B6323" w:rsidRPr="00D45B16">
        <w:rPr>
          <w:rFonts w:ascii="Verdana" w:hAnsi="Verdana"/>
          <w:sz w:val="20"/>
          <w:szCs w:val="20"/>
          <w:lang w:val="en-GB"/>
        </w:rPr>
        <w:t>Head of Research</w:t>
      </w:r>
      <w:r w:rsidR="00346E21" w:rsidRPr="00D45B16">
        <w:rPr>
          <w:rFonts w:ascii="Verdana" w:hAnsi="Verdana"/>
          <w:sz w:val="20"/>
          <w:szCs w:val="20"/>
          <w:lang w:val="en-GB"/>
        </w:rPr>
        <w:t>,</w:t>
      </w:r>
      <w:r w:rsidR="00295AA3" w:rsidRPr="00D45B16">
        <w:rPr>
          <w:rFonts w:ascii="Verdana" w:hAnsi="Verdana"/>
          <w:sz w:val="20"/>
          <w:szCs w:val="20"/>
          <w:lang w:val="en-GB"/>
        </w:rPr>
        <w:t xml:space="preserve"> Aalborg Universityhospital</w:t>
      </w:r>
      <w:r w:rsidRPr="00D45B16">
        <w:rPr>
          <w:rFonts w:ascii="Verdana" w:hAnsi="Verdana"/>
          <w:sz w:val="20"/>
          <w:szCs w:val="20"/>
          <w:lang w:val="en-GB"/>
        </w:rPr>
        <w:t>]</w:t>
      </w:r>
      <w:permEnd w:id="955474848"/>
    </w:p>
    <w:p w14:paraId="70EAA81F" w14:textId="77777777" w:rsidR="00314AF2" w:rsidRPr="00D45B16" w:rsidRDefault="00314AF2" w:rsidP="00DF2FE7">
      <w:pPr>
        <w:spacing w:line="240" w:lineRule="auto"/>
        <w:jc w:val="both"/>
        <w:rPr>
          <w:rFonts w:ascii="Verdana" w:hAnsi="Verdana"/>
          <w:sz w:val="20"/>
          <w:szCs w:val="20"/>
          <w:lang w:val="en-GB"/>
        </w:rPr>
      </w:pPr>
    </w:p>
    <w:p w14:paraId="7540AB97" w14:textId="77777777"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4D03A349" w14:textId="077F897C"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1F9C02DC" w14:textId="77777777" w:rsidR="00314AF2" w:rsidRPr="00D45B16" w:rsidRDefault="00314AF2" w:rsidP="007E5B12">
      <w:pPr>
        <w:spacing w:line="240" w:lineRule="auto"/>
        <w:ind w:left="720" w:firstLine="720"/>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permStart w:id="2143421326" w:edGrp="everyone"/>
      <w:r w:rsidRPr="00D45B16">
        <w:rPr>
          <w:rFonts w:ascii="Verdana" w:hAnsi="Verdana"/>
          <w:sz w:val="20"/>
          <w:szCs w:val="20"/>
          <w:lang w:val="en-GB"/>
        </w:rPr>
        <w:t>[</w:t>
      </w:r>
      <w:r w:rsidR="00295AA3" w:rsidRPr="00D45B16">
        <w:rPr>
          <w:rFonts w:ascii="Verdana" w:hAnsi="Verdana"/>
          <w:sz w:val="20"/>
          <w:szCs w:val="20"/>
          <w:lang w:val="en-GB"/>
        </w:rPr>
        <w:t>Morten Freundlich</w:t>
      </w:r>
      <w:r w:rsidRPr="00D45B16">
        <w:rPr>
          <w:rFonts w:ascii="Verdana" w:hAnsi="Verdana"/>
          <w:sz w:val="20"/>
          <w:szCs w:val="20"/>
          <w:lang w:val="en-GB"/>
        </w:rPr>
        <w:t>]</w:t>
      </w:r>
      <w:permEnd w:id="2143421326"/>
    </w:p>
    <w:p w14:paraId="3F267582" w14:textId="77777777" w:rsidR="00314AF2" w:rsidRPr="00D45B16" w:rsidRDefault="00314AF2"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881854965" w:edGrp="everyone"/>
      <w:r w:rsidRPr="00D45B16">
        <w:rPr>
          <w:rFonts w:ascii="Verdana" w:hAnsi="Verdana"/>
          <w:sz w:val="20"/>
          <w:szCs w:val="20"/>
          <w:lang w:val="en-GB"/>
        </w:rPr>
        <w:t>[</w:t>
      </w:r>
      <w:r w:rsidR="00346E21" w:rsidRPr="00D45B16">
        <w:rPr>
          <w:rFonts w:ascii="Verdana" w:hAnsi="Verdana"/>
          <w:sz w:val="20"/>
          <w:szCs w:val="20"/>
          <w:lang w:val="en-GB"/>
        </w:rPr>
        <w:t>Head of Dep</w:t>
      </w:r>
      <w:r w:rsidR="00F62469" w:rsidRPr="00D45B16">
        <w:rPr>
          <w:rFonts w:ascii="Verdana" w:hAnsi="Verdana"/>
          <w:sz w:val="20"/>
          <w:szCs w:val="20"/>
          <w:lang w:val="en-GB"/>
        </w:rPr>
        <w:t>t.</w:t>
      </w:r>
      <w:r w:rsidR="00346E21" w:rsidRPr="00D45B16">
        <w:rPr>
          <w:rFonts w:ascii="Verdana" w:hAnsi="Verdana"/>
          <w:sz w:val="20"/>
          <w:szCs w:val="20"/>
          <w:lang w:val="en-GB"/>
        </w:rPr>
        <w:t>, Anae</w:t>
      </w:r>
      <w:r w:rsidR="00F62469" w:rsidRPr="00D45B16">
        <w:rPr>
          <w:rFonts w:ascii="Verdana" w:hAnsi="Verdana"/>
          <w:sz w:val="20"/>
          <w:szCs w:val="20"/>
          <w:lang w:val="en-GB"/>
        </w:rPr>
        <w:t xml:space="preserve">sthesia and </w:t>
      </w:r>
      <w:r w:rsidR="00346E21" w:rsidRPr="00D45B16">
        <w:rPr>
          <w:rFonts w:ascii="Verdana" w:hAnsi="Verdana"/>
          <w:sz w:val="20"/>
          <w:szCs w:val="20"/>
          <w:lang w:val="en-GB"/>
        </w:rPr>
        <w:t>Intensive Care</w:t>
      </w:r>
      <w:r w:rsidR="00F62469" w:rsidRPr="00D45B16">
        <w:rPr>
          <w:rFonts w:ascii="Verdana" w:hAnsi="Verdana"/>
          <w:sz w:val="20"/>
          <w:szCs w:val="20"/>
          <w:lang w:val="en-GB"/>
        </w:rPr>
        <w:t xml:space="preserve"> </w:t>
      </w:r>
      <w:r w:rsidR="00346E21" w:rsidRPr="00D45B16">
        <w:rPr>
          <w:rFonts w:ascii="Verdana" w:hAnsi="Verdana"/>
          <w:sz w:val="20"/>
          <w:szCs w:val="20"/>
          <w:lang w:val="en-GB"/>
        </w:rPr>
        <w:t>Medicine</w:t>
      </w:r>
      <w:r w:rsidRPr="00D45B16">
        <w:rPr>
          <w:rFonts w:ascii="Verdana" w:hAnsi="Verdana"/>
          <w:sz w:val="20"/>
          <w:szCs w:val="20"/>
          <w:lang w:val="en-GB"/>
        </w:rPr>
        <w:t>]</w:t>
      </w:r>
      <w:permEnd w:id="881854965"/>
    </w:p>
    <w:p w14:paraId="4176CFEC" w14:textId="77777777" w:rsidR="00314AF2" w:rsidRPr="00D45B16"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06136675"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314E4230"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224E014F" w14:textId="2DD8163F"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Pr="00D45B16">
        <w:rPr>
          <w:rFonts w:ascii="Verdana" w:hAnsi="Verdana"/>
          <w:sz w:val="20"/>
          <w:szCs w:val="20"/>
          <w:lang w:val="en-GB"/>
        </w:rPr>
        <w:tab/>
      </w:r>
      <w:permStart w:id="1531068795" w:edGrp="everyone"/>
      <w:r w:rsidRPr="00D45B16">
        <w:rPr>
          <w:rFonts w:ascii="Verdana" w:hAnsi="Verdana"/>
          <w:sz w:val="20"/>
          <w:szCs w:val="20"/>
          <w:lang w:val="en-GB"/>
        </w:rPr>
        <w:t>[Bodil Steen Rasmussen]</w:t>
      </w:r>
      <w:permEnd w:id="1531068795"/>
    </w:p>
    <w:p w14:paraId="2594ED52" w14:textId="77777777" w:rsidR="00295AA3" w:rsidRPr="00871CA3" w:rsidRDefault="00295AA3"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1479224247" w:edGrp="everyone"/>
      <w:r w:rsidRPr="00D45B16">
        <w:rPr>
          <w:rFonts w:ascii="Verdana" w:hAnsi="Verdana"/>
          <w:sz w:val="20"/>
          <w:szCs w:val="20"/>
          <w:lang w:val="en-GB"/>
        </w:rPr>
        <w:t>[P</w:t>
      </w:r>
      <w:r w:rsidR="00346E21" w:rsidRPr="00D45B16">
        <w:rPr>
          <w:rFonts w:ascii="Verdana" w:hAnsi="Verdana"/>
          <w:sz w:val="20"/>
          <w:szCs w:val="20"/>
          <w:lang w:val="en-GB"/>
        </w:rPr>
        <w:t>rimary Investigator, P</w:t>
      </w:r>
      <w:r w:rsidRPr="00D45B16">
        <w:rPr>
          <w:rFonts w:ascii="Verdana" w:hAnsi="Verdana"/>
          <w:sz w:val="20"/>
          <w:szCs w:val="20"/>
          <w:lang w:val="en-GB"/>
        </w:rPr>
        <w:t>rof</w:t>
      </w:r>
      <w:r w:rsidR="00F62469" w:rsidRPr="00D45B16">
        <w:rPr>
          <w:rFonts w:ascii="Verdana" w:hAnsi="Verdana"/>
          <w:sz w:val="20"/>
          <w:szCs w:val="20"/>
          <w:lang w:val="en-GB"/>
        </w:rPr>
        <w:t>.</w:t>
      </w:r>
      <w:r w:rsidR="00346E21" w:rsidRPr="00D45B16">
        <w:rPr>
          <w:rFonts w:ascii="Verdana" w:hAnsi="Verdana"/>
          <w:sz w:val="20"/>
          <w:szCs w:val="20"/>
          <w:lang w:val="en-GB"/>
        </w:rPr>
        <w:t xml:space="preserve"> at Dept. of Anaesthesia and Intensive Care Medicine</w:t>
      </w:r>
      <w:r w:rsidRPr="00D45B16">
        <w:rPr>
          <w:rFonts w:ascii="Verdana" w:hAnsi="Verdana"/>
          <w:sz w:val="20"/>
          <w:szCs w:val="20"/>
          <w:lang w:val="en-GB"/>
        </w:rPr>
        <w:t>]</w:t>
      </w:r>
      <w:permEnd w:id="1479224247"/>
    </w:p>
    <w:p w14:paraId="5D61306A"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p>
    <w:p w14:paraId="748B333D" w14:textId="66627607" w:rsidR="00314AF2" w:rsidRPr="00871CA3" w:rsidRDefault="00BE4642">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Investigator</w:t>
      </w:r>
      <w:r w:rsidR="00314AF2" w:rsidRPr="00871CA3">
        <w:rPr>
          <w:rFonts w:ascii="Verdana" w:hAnsi="Verdana" w:cstheme="minorHAnsi"/>
          <w:color w:val="000000" w:themeColor="text1"/>
          <w:sz w:val="20"/>
          <w:szCs w:val="20"/>
          <w:lang w:val="en-GB"/>
        </w:rPr>
        <w:t>:</w:t>
      </w:r>
      <w:r w:rsidR="00314AF2" w:rsidRPr="00871CA3">
        <w:rPr>
          <w:rFonts w:ascii="Verdana" w:hAnsi="Verdana" w:cstheme="minorHAnsi"/>
          <w:color w:val="000000" w:themeColor="text1"/>
          <w:sz w:val="20"/>
          <w:szCs w:val="20"/>
          <w:lang w:val="en-GB"/>
        </w:rPr>
        <w:tab/>
      </w:r>
    </w:p>
    <w:p w14:paraId="1B39981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0B8D21D9"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405833BC" w14:textId="77777777" w:rsidR="003354D4" w:rsidRDefault="003354D4" w:rsidP="00DF2FE7">
      <w:pPr>
        <w:spacing w:line="240" w:lineRule="auto"/>
        <w:jc w:val="both"/>
        <w:rPr>
          <w:rFonts w:ascii="Verdana" w:hAnsi="Verdana"/>
          <w:sz w:val="20"/>
          <w:szCs w:val="20"/>
          <w:lang w:val="en-GB"/>
        </w:rPr>
      </w:pPr>
    </w:p>
    <w:p w14:paraId="12C58C17"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lastRenderedPageBreak/>
        <w:t>Date:</w:t>
      </w:r>
    </w:p>
    <w:p w14:paraId="3F9C0B33"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606669E2" w14:textId="1E87ABF7" w:rsidR="00314AF2" w:rsidRPr="00871CA3" w:rsidRDefault="00314AF2" w:rsidP="00DF2FE7">
      <w:pPr>
        <w:spacing w:line="240" w:lineRule="auto"/>
        <w:jc w:val="both"/>
        <w:rPr>
          <w:rFonts w:ascii="Verdana" w:hAnsi="Verdana"/>
          <w:sz w:val="20"/>
          <w:szCs w:val="20"/>
          <w:lang w:val="en-GB"/>
        </w:rPr>
      </w:pPr>
    </w:p>
    <w:p w14:paraId="53F8F272" w14:textId="1588301E" w:rsidR="00314AF2" w:rsidRPr="00871CA3" w:rsidRDefault="00BE4642" w:rsidP="007E5B12">
      <w:pPr>
        <w:spacing w:line="240" w:lineRule="auto"/>
        <w:jc w:val="both"/>
        <w:rPr>
          <w:rFonts w:ascii="Verdana" w:hAnsi="Verdana" w:cstheme="minorHAnsi"/>
          <w:b/>
          <w:color w:val="000000" w:themeColor="text1"/>
          <w:sz w:val="20"/>
          <w:szCs w:val="20"/>
          <w:lang w:val="en-GB"/>
        </w:rPr>
      </w:pPr>
      <w:permStart w:id="1415250712" w:edGrp="everyone"/>
      <w:r>
        <w:rPr>
          <w:rFonts w:ascii="Verdana" w:hAnsi="Verdana"/>
          <w:sz w:val="20"/>
          <w:szCs w:val="20"/>
          <w:lang w:val="en-GB"/>
        </w:rPr>
        <w:t>Investigator</w:t>
      </w:r>
      <w:permEnd w:id="1415250712"/>
    </w:p>
    <w:p w14:paraId="1079D61C"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D17A9B8" w14:textId="77777777"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If electronic signatures are applied to this contract only signatures from those stated above will actually be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7FD6BE7F"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6C57195A" w14:textId="77777777" w:rsidR="005829A9" w:rsidRDefault="005829A9" w:rsidP="00F62469">
      <w:pPr>
        <w:jc w:val="both"/>
        <w:rPr>
          <w:rFonts w:ascii="Verdana" w:hAnsi="Verdana" w:cstheme="minorHAnsi"/>
          <w:b/>
          <w:color w:val="000000" w:themeColor="text1"/>
          <w:sz w:val="20"/>
          <w:szCs w:val="20"/>
          <w:lang w:val="en-GB"/>
        </w:rPr>
      </w:pPr>
    </w:p>
    <w:p w14:paraId="64747E6A" w14:textId="77777777" w:rsidR="005829A9" w:rsidRDefault="005829A9" w:rsidP="00F62469">
      <w:pPr>
        <w:jc w:val="both"/>
        <w:rPr>
          <w:rFonts w:ascii="Verdana" w:hAnsi="Verdana" w:cstheme="minorHAnsi"/>
          <w:b/>
          <w:color w:val="000000" w:themeColor="text1"/>
          <w:sz w:val="20"/>
          <w:szCs w:val="20"/>
          <w:lang w:val="en-GB"/>
        </w:rPr>
      </w:pPr>
    </w:p>
    <w:p w14:paraId="642297ED" w14:textId="77777777" w:rsidR="005829A9" w:rsidRDefault="005829A9" w:rsidP="00F62469">
      <w:pPr>
        <w:jc w:val="both"/>
        <w:rPr>
          <w:rFonts w:ascii="Verdana" w:hAnsi="Verdana" w:cstheme="minorHAnsi"/>
          <w:b/>
          <w:color w:val="000000" w:themeColor="text1"/>
          <w:sz w:val="20"/>
          <w:szCs w:val="20"/>
          <w:lang w:val="en-GB"/>
        </w:rPr>
      </w:pPr>
    </w:p>
    <w:p w14:paraId="1E2B3CC3" w14:textId="77777777" w:rsidR="005829A9" w:rsidRDefault="005829A9" w:rsidP="00F62469">
      <w:pPr>
        <w:jc w:val="both"/>
        <w:rPr>
          <w:rFonts w:ascii="Verdana" w:hAnsi="Verdana" w:cstheme="minorHAnsi"/>
          <w:b/>
          <w:color w:val="000000" w:themeColor="text1"/>
          <w:sz w:val="20"/>
          <w:szCs w:val="20"/>
          <w:lang w:val="en-GB"/>
        </w:rPr>
      </w:pPr>
    </w:p>
    <w:p w14:paraId="7BC6BA43" w14:textId="77777777" w:rsidR="005829A9" w:rsidRDefault="005829A9">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11E489BD" w14:textId="77777777" w:rsidR="005829A9" w:rsidRDefault="005829A9" w:rsidP="00F62469">
      <w:pPr>
        <w:jc w:val="both"/>
        <w:rPr>
          <w:rFonts w:ascii="Verdana" w:hAnsi="Verdana" w:cstheme="minorHAnsi"/>
          <w:b/>
          <w:color w:val="000000" w:themeColor="text1"/>
          <w:sz w:val="20"/>
          <w:szCs w:val="20"/>
          <w:lang w:val="en-GB"/>
        </w:rPr>
      </w:pPr>
    </w:p>
    <w:p w14:paraId="0784D2A2" w14:textId="77777777" w:rsidR="005829A9" w:rsidRDefault="005829A9" w:rsidP="00F62469">
      <w:pPr>
        <w:jc w:val="both"/>
        <w:rPr>
          <w:rFonts w:ascii="Verdana" w:hAnsi="Verdana" w:cstheme="minorHAnsi"/>
          <w:b/>
          <w:color w:val="000000" w:themeColor="text1"/>
          <w:sz w:val="20"/>
          <w:szCs w:val="20"/>
          <w:lang w:val="en-GB"/>
        </w:rPr>
      </w:pPr>
    </w:p>
    <w:p w14:paraId="0D914275" w14:textId="77777777" w:rsidR="0034218A" w:rsidRPr="00871CA3" w:rsidRDefault="0034218A" w:rsidP="00F62469">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Appendix A – </w:t>
      </w:r>
      <w:r w:rsidR="00A81E42" w:rsidRPr="00871CA3">
        <w:rPr>
          <w:rFonts w:ascii="Verdana" w:hAnsi="Verdana" w:cstheme="minorHAnsi"/>
          <w:b/>
          <w:color w:val="000000" w:themeColor="text1"/>
          <w:sz w:val="20"/>
          <w:szCs w:val="20"/>
          <w:lang w:val="en-GB"/>
        </w:rPr>
        <w:t>Protocol</w:t>
      </w:r>
      <w:r w:rsidR="001076DC">
        <w:rPr>
          <w:rFonts w:ascii="Verdana" w:hAnsi="Verdana" w:cstheme="minorHAnsi"/>
          <w:b/>
          <w:color w:val="000000" w:themeColor="text1"/>
          <w:sz w:val="20"/>
          <w:szCs w:val="20"/>
          <w:lang w:val="en-GB"/>
        </w:rPr>
        <w:t xml:space="preserve"> </w:t>
      </w:r>
    </w:p>
    <w:p w14:paraId="18AF3F6C" w14:textId="77777777" w:rsidR="00346E21" w:rsidRDefault="00E641AE">
      <w:pPr>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Version </w:t>
      </w:r>
      <w:r w:rsidR="00346E21">
        <w:rPr>
          <w:rFonts w:ascii="Verdana" w:hAnsi="Verdana" w:cstheme="minorHAnsi"/>
          <w:b/>
          <w:color w:val="000000" w:themeColor="text1"/>
          <w:sz w:val="20"/>
          <w:szCs w:val="20"/>
          <w:lang w:val="en-GB"/>
        </w:rPr>
        <w:t>1.2</w:t>
      </w:r>
      <w:r w:rsidR="005774D5">
        <w:rPr>
          <w:rFonts w:ascii="Verdana" w:hAnsi="Verdana" w:cstheme="minorHAnsi"/>
          <w:b/>
          <w:color w:val="000000" w:themeColor="text1"/>
          <w:sz w:val="20"/>
          <w:szCs w:val="20"/>
          <w:lang w:val="en-GB"/>
        </w:rPr>
        <w:t xml:space="preserve"> </w:t>
      </w:r>
      <w:r w:rsidR="00346E21">
        <w:rPr>
          <w:rFonts w:ascii="Verdana" w:hAnsi="Verdana" w:cstheme="minorHAnsi"/>
          <w:b/>
          <w:color w:val="000000" w:themeColor="text1"/>
          <w:sz w:val="20"/>
          <w:szCs w:val="20"/>
          <w:lang w:val="en-GB"/>
        </w:rPr>
        <w:t>2017</w:t>
      </w:r>
    </w:p>
    <w:p w14:paraId="1620DF90" w14:textId="77777777" w:rsidR="00E641AE" w:rsidRPr="00871CA3" w:rsidRDefault="00557A29">
      <w:pPr>
        <w:spacing w:after="0" w:line="240" w:lineRule="auto"/>
        <w:jc w:val="both"/>
        <w:rPr>
          <w:rFonts w:ascii="Verdana" w:hAnsi="Verdana" w:cstheme="minorHAnsi"/>
          <w:b/>
          <w:color w:val="000000" w:themeColor="text1"/>
          <w:sz w:val="20"/>
          <w:szCs w:val="20"/>
          <w:lang w:val="en-GB"/>
        </w:rPr>
      </w:pPr>
      <w:hyperlink r:id="rId9" w:history="1">
        <w:r w:rsidR="00346E21" w:rsidRPr="005C019C">
          <w:rPr>
            <w:rStyle w:val="Hyperlink"/>
            <w:rFonts w:ascii="Verdana" w:hAnsi="Verdana" w:cstheme="minorHAnsi"/>
            <w:sz w:val="20"/>
            <w:szCs w:val="20"/>
            <w:lang w:val="en-GB"/>
          </w:rPr>
          <w:t>http://www.cric.nu/hot-icu-protocol-approved/</w:t>
        </w:r>
      </w:hyperlink>
      <w:r w:rsidR="00346E21">
        <w:rPr>
          <w:rFonts w:ascii="Verdana" w:hAnsi="Verdana" w:cstheme="minorHAnsi"/>
          <w:b/>
          <w:color w:val="000000" w:themeColor="text1"/>
          <w:sz w:val="20"/>
          <w:szCs w:val="20"/>
          <w:lang w:val="en-GB"/>
        </w:rPr>
        <w:t xml:space="preserve"> (to be downloaded and saved as a file).</w:t>
      </w:r>
      <w:r w:rsidR="00E641AE" w:rsidRPr="00871CA3">
        <w:rPr>
          <w:rFonts w:ascii="Verdana" w:hAnsi="Verdana" w:cstheme="minorHAnsi"/>
          <w:b/>
          <w:color w:val="000000" w:themeColor="text1"/>
          <w:sz w:val="20"/>
          <w:szCs w:val="20"/>
          <w:lang w:val="en-GB"/>
        </w:rPr>
        <w:br w:type="page"/>
      </w:r>
    </w:p>
    <w:p w14:paraId="062D5C2D" w14:textId="77777777"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1535DB0E"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109901FD" w14:textId="112AC19B" w:rsidR="00D45B16" w:rsidRDefault="00E641AE" w:rsidP="00127457">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Payment terms</w:t>
      </w:r>
      <w:r w:rsidR="00CE6F9F">
        <w:rPr>
          <w:rFonts w:ascii="Verdana" w:hAnsi="Verdana" w:cstheme="minorHAnsi"/>
          <w:color w:val="000000" w:themeColor="text1"/>
          <w:sz w:val="20"/>
          <w:szCs w:val="20"/>
          <w:lang w:val="en-GB"/>
        </w:rPr>
        <w:t xml:space="preserve"> </w:t>
      </w:r>
    </w:p>
    <w:p w14:paraId="4E215E1C" w14:textId="0A198892"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1557CED7" w14:textId="77777777" w:rsidTr="00BC2D70">
        <w:trPr>
          <w:trHeight w:val="494"/>
        </w:trPr>
        <w:tc>
          <w:tcPr>
            <w:tcW w:w="3085" w:type="dxa"/>
            <w:shd w:val="clear" w:color="auto" w:fill="auto"/>
          </w:tcPr>
          <w:p w14:paraId="71243096" w14:textId="77777777" w:rsidR="00E641AE" w:rsidRPr="00871CA3" w:rsidRDefault="00E641AE" w:rsidP="00127457">
            <w:pPr>
              <w:spacing w:line="240" w:lineRule="auto"/>
              <w:jc w:val="both"/>
              <w:rPr>
                <w:rFonts w:ascii="Verdana" w:hAnsi="Verdana"/>
                <w:b/>
                <w:sz w:val="20"/>
                <w:szCs w:val="20"/>
              </w:rPr>
            </w:pPr>
            <w:r w:rsidRPr="00F62469">
              <w:rPr>
                <w:rFonts w:ascii="Verdana" w:hAnsi="Verdana"/>
                <w:b/>
                <w:sz w:val="20"/>
                <w:szCs w:val="20"/>
                <w:lang w:val="en-US"/>
              </w:rPr>
              <w:t>Serv</w:t>
            </w:r>
            <w:r w:rsidRPr="00871CA3">
              <w:rPr>
                <w:rFonts w:ascii="Verdana" w:hAnsi="Verdana"/>
                <w:b/>
                <w:sz w:val="20"/>
                <w:szCs w:val="20"/>
              </w:rPr>
              <w:t>ice</w:t>
            </w:r>
          </w:p>
        </w:tc>
        <w:tc>
          <w:tcPr>
            <w:tcW w:w="1778" w:type="dxa"/>
            <w:shd w:val="clear" w:color="auto" w:fill="auto"/>
          </w:tcPr>
          <w:p w14:paraId="1468D139"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Time required</w:t>
            </w:r>
          </w:p>
        </w:tc>
        <w:tc>
          <w:tcPr>
            <w:tcW w:w="2057" w:type="dxa"/>
            <w:shd w:val="clear" w:color="auto" w:fill="auto"/>
          </w:tcPr>
          <w:p w14:paraId="142F2C62"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 xml:space="preserve">Hourly rate: </w:t>
            </w:r>
          </w:p>
        </w:tc>
        <w:tc>
          <w:tcPr>
            <w:tcW w:w="2368" w:type="dxa"/>
            <w:shd w:val="clear" w:color="auto" w:fill="auto"/>
          </w:tcPr>
          <w:p w14:paraId="70C679AD"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Amount</w:t>
            </w:r>
          </w:p>
          <w:p w14:paraId="0936C608" w14:textId="77777777" w:rsidR="00E641AE" w:rsidRPr="00871CA3" w:rsidRDefault="00E641AE" w:rsidP="00127457">
            <w:pPr>
              <w:spacing w:line="240" w:lineRule="auto"/>
              <w:jc w:val="both"/>
              <w:rPr>
                <w:rFonts w:ascii="Verdana" w:hAnsi="Verdana"/>
                <w:b/>
                <w:sz w:val="20"/>
                <w:szCs w:val="20"/>
              </w:rPr>
            </w:pPr>
          </w:p>
        </w:tc>
      </w:tr>
      <w:tr w:rsidR="00AB1554" w:rsidRPr="00BC2D70" w14:paraId="6EB5F465" w14:textId="77777777" w:rsidTr="00E56651">
        <w:tc>
          <w:tcPr>
            <w:tcW w:w="3085" w:type="dxa"/>
            <w:shd w:val="clear" w:color="auto" w:fill="auto"/>
          </w:tcPr>
          <w:p w14:paraId="64A6CED7" w14:textId="77777777" w:rsidR="00AB1554" w:rsidRPr="00F62469" w:rsidRDefault="00AB1554" w:rsidP="00127457">
            <w:pPr>
              <w:spacing w:after="120" w:line="240" w:lineRule="auto"/>
              <w:jc w:val="both"/>
              <w:rPr>
                <w:rFonts w:ascii="Verdana" w:hAnsi="Verdana"/>
                <w:sz w:val="20"/>
                <w:szCs w:val="20"/>
              </w:rPr>
            </w:pPr>
            <w:r>
              <w:rPr>
                <w:rFonts w:ascii="Verdana" w:hAnsi="Verdana"/>
                <w:sz w:val="20"/>
                <w:szCs w:val="20"/>
              </w:rPr>
              <w:t>Inclusion of a patient</w:t>
            </w:r>
          </w:p>
        </w:tc>
        <w:tc>
          <w:tcPr>
            <w:tcW w:w="1778" w:type="dxa"/>
            <w:shd w:val="clear" w:color="auto" w:fill="auto"/>
          </w:tcPr>
          <w:p w14:paraId="6E5A0BE8"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F87C283" w14:textId="77777777" w:rsidR="00AB1554" w:rsidRPr="00871CA3" w:rsidRDefault="00AB1554" w:rsidP="00127457">
            <w:pPr>
              <w:spacing w:after="120" w:line="240" w:lineRule="auto"/>
              <w:jc w:val="both"/>
              <w:rPr>
                <w:rFonts w:ascii="Verdana" w:hAnsi="Verdana"/>
                <w:b/>
                <w:sz w:val="20"/>
                <w:szCs w:val="20"/>
              </w:rPr>
            </w:pPr>
          </w:p>
        </w:tc>
        <w:tc>
          <w:tcPr>
            <w:tcW w:w="2368" w:type="dxa"/>
            <w:shd w:val="clear" w:color="auto" w:fill="auto"/>
          </w:tcPr>
          <w:p w14:paraId="663DDF8C" w14:textId="77777777"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w:t>
            </w:r>
            <w:r w:rsidR="00AB1554">
              <w:rPr>
                <w:rFonts w:ascii="Verdana" w:hAnsi="Verdana"/>
                <w:b/>
                <w:sz w:val="20"/>
                <w:szCs w:val="20"/>
                <w:lang w:val="en-US"/>
              </w:rPr>
              <w:t xml:space="preserve"> </w:t>
            </w:r>
            <w:r>
              <w:rPr>
                <w:rFonts w:ascii="Verdana" w:hAnsi="Verdana"/>
                <w:b/>
                <w:sz w:val="20"/>
                <w:szCs w:val="20"/>
                <w:lang w:val="en-US"/>
              </w:rPr>
              <w:t>EUR</w:t>
            </w:r>
          </w:p>
        </w:tc>
      </w:tr>
      <w:tr w:rsidR="00AB1554" w:rsidRPr="00BC2D70" w14:paraId="49108317" w14:textId="77777777" w:rsidTr="00E56651">
        <w:tc>
          <w:tcPr>
            <w:tcW w:w="3085" w:type="dxa"/>
            <w:shd w:val="clear" w:color="auto" w:fill="auto"/>
          </w:tcPr>
          <w:p w14:paraId="556DAE2B" w14:textId="77777777" w:rsidR="00AB1554" w:rsidRPr="00F62469" w:rsidRDefault="00AB1554" w:rsidP="00127457">
            <w:pPr>
              <w:spacing w:after="120" w:line="240" w:lineRule="auto"/>
              <w:jc w:val="both"/>
              <w:rPr>
                <w:rFonts w:ascii="Verdana" w:hAnsi="Verdana"/>
                <w:sz w:val="20"/>
                <w:szCs w:val="20"/>
                <w:lang w:val="en-US"/>
              </w:rPr>
            </w:pPr>
            <w:r w:rsidRPr="00F62469">
              <w:rPr>
                <w:rFonts w:ascii="Verdana" w:hAnsi="Verdana"/>
                <w:sz w:val="20"/>
                <w:szCs w:val="20"/>
                <w:lang w:val="en-US"/>
              </w:rPr>
              <w:t>90</w:t>
            </w:r>
            <w:r w:rsidR="00670999" w:rsidRPr="00F62469">
              <w:rPr>
                <w:rFonts w:ascii="Verdana" w:hAnsi="Verdana"/>
                <w:sz w:val="20"/>
                <w:szCs w:val="20"/>
                <w:lang w:val="en-US"/>
              </w:rPr>
              <w:t xml:space="preserve"> days, and 1 y</w:t>
            </w:r>
            <w:r w:rsidR="00670999">
              <w:rPr>
                <w:rFonts w:ascii="Verdana" w:hAnsi="Verdana"/>
                <w:sz w:val="20"/>
                <w:szCs w:val="20"/>
                <w:lang w:val="en-US"/>
              </w:rPr>
              <w:t>ear</w:t>
            </w:r>
            <w:r w:rsidRPr="00F62469">
              <w:rPr>
                <w:rFonts w:ascii="Verdana" w:hAnsi="Verdana"/>
                <w:sz w:val="20"/>
                <w:szCs w:val="20"/>
                <w:lang w:val="en-US"/>
              </w:rPr>
              <w:t xml:space="preserve">  follow-up</w:t>
            </w:r>
          </w:p>
        </w:tc>
        <w:tc>
          <w:tcPr>
            <w:tcW w:w="1778" w:type="dxa"/>
            <w:shd w:val="clear" w:color="auto" w:fill="auto"/>
          </w:tcPr>
          <w:p w14:paraId="6BBF7B9D" w14:textId="77777777" w:rsidR="00AB1554" w:rsidRPr="00F62469"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2BF627A1" w14:textId="77777777" w:rsidR="00AB1554" w:rsidRPr="00F62469" w:rsidRDefault="00AB1554" w:rsidP="00127457">
            <w:pPr>
              <w:spacing w:after="120" w:line="240" w:lineRule="auto"/>
              <w:jc w:val="both"/>
              <w:rPr>
                <w:rFonts w:ascii="Verdana" w:hAnsi="Verdana"/>
                <w:b/>
                <w:sz w:val="20"/>
                <w:szCs w:val="20"/>
                <w:lang w:val="en-US"/>
              </w:rPr>
            </w:pPr>
          </w:p>
        </w:tc>
        <w:tc>
          <w:tcPr>
            <w:tcW w:w="2368" w:type="dxa"/>
            <w:shd w:val="clear" w:color="auto" w:fill="auto"/>
          </w:tcPr>
          <w:p w14:paraId="1D5B0D0E" w14:textId="77777777"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 EUR</w:t>
            </w:r>
          </w:p>
        </w:tc>
      </w:tr>
      <w:tr w:rsidR="00E641AE" w:rsidRPr="00BC2D70" w14:paraId="266EBB68" w14:textId="77777777" w:rsidTr="00E56651">
        <w:tc>
          <w:tcPr>
            <w:tcW w:w="3085" w:type="dxa"/>
            <w:shd w:val="clear" w:color="auto" w:fill="auto"/>
          </w:tcPr>
          <w:p w14:paraId="1981DB41"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25C5148C"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4B200B9" w14:textId="77777777" w:rsidR="00E641AE" w:rsidRPr="00871CA3" w:rsidRDefault="00E641AE" w:rsidP="00127457">
            <w:pPr>
              <w:spacing w:after="120" w:line="240" w:lineRule="auto"/>
              <w:jc w:val="both"/>
              <w:rPr>
                <w:rFonts w:ascii="Verdana" w:hAnsi="Verdana"/>
                <w:b/>
                <w:sz w:val="20"/>
                <w:szCs w:val="20"/>
              </w:rPr>
            </w:pPr>
          </w:p>
        </w:tc>
        <w:tc>
          <w:tcPr>
            <w:tcW w:w="2368" w:type="dxa"/>
            <w:shd w:val="clear" w:color="auto" w:fill="auto"/>
          </w:tcPr>
          <w:p w14:paraId="0BD28616" w14:textId="77777777" w:rsidR="00E641AE" w:rsidRPr="00BC2D70" w:rsidRDefault="00BC2D70" w:rsidP="00127457">
            <w:pPr>
              <w:spacing w:after="120" w:line="240" w:lineRule="auto"/>
              <w:jc w:val="both"/>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751A2A">
              <w:rPr>
                <w:rFonts w:ascii="Verdana" w:hAnsi="Verdana"/>
                <w:b/>
                <w:sz w:val="20"/>
                <w:szCs w:val="20"/>
                <w:lang w:val="en-US"/>
              </w:rPr>
              <w:t>200 EUR</w:t>
            </w:r>
            <w:r w:rsidR="00EB66E2" w:rsidRPr="00BC2D70">
              <w:rPr>
                <w:rFonts w:ascii="Verdana" w:hAnsi="Verdana"/>
                <w:b/>
                <w:sz w:val="20"/>
                <w:szCs w:val="20"/>
                <w:lang w:val="en-US"/>
              </w:rPr>
              <w:t xml:space="preserve">              </w:t>
            </w:r>
          </w:p>
        </w:tc>
      </w:tr>
    </w:tbl>
    <w:p w14:paraId="01184E37" w14:textId="038E9D07" w:rsidR="00D03324" w:rsidRPr="00871CA3" w:rsidRDefault="00D03324" w:rsidP="00127457">
      <w:pPr>
        <w:spacing w:after="120" w:line="240" w:lineRule="auto"/>
        <w:jc w:val="both"/>
        <w:rPr>
          <w:rFonts w:ascii="Verdana" w:hAnsi="Verdana"/>
          <w:b/>
          <w:sz w:val="20"/>
          <w:szCs w:val="20"/>
          <w:lang w:val="en-GB"/>
        </w:rPr>
      </w:pPr>
    </w:p>
    <w:p w14:paraId="0D36A4AA" w14:textId="77777777" w:rsidR="003D7612" w:rsidRDefault="003D7612" w:rsidP="00127457">
      <w:pPr>
        <w:spacing w:after="120" w:line="240" w:lineRule="auto"/>
        <w:jc w:val="both"/>
        <w:rPr>
          <w:rFonts w:ascii="Verdana" w:hAnsi="Verdana"/>
          <w:sz w:val="20"/>
          <w:szCs w:val="20"/>
          <w:lang w:val="en-GB"/>
        </w:rPr>
      </w:pPr>
    </w:p>
    <w:p w14:paraId="0457BBCE" w14:textId="3052034B"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53793E9" w14:textId="6CDB2D03" w:rsidR="000F5C0C" w:rsidRPr="007E5B12" w:rsidRDefault="00D03324" w:rsidP="00D45B16">
      <w:pPr>
        <w:spacing w:line="240" w:lineRule="auto"/>
        <w:jc w:val="both"/>
        <w:rPr>
          <w:rFonts w:ascii="Verdana" w:hAnsi="Verdana" w:cs="Arial"/>
          <w:color w:val="FF0000"/>
          <w:sz w:val="20"/>
          <w:szCs w:val="20"/>
          <w:lang w:val="en-US"/>
        </w:rPr>
      </w:pPr>
      <w:r w:rsidRPr="00871CA3">
        <w:rPr>
          <w:rFonts w:ascii="Verdana" w:hAnsi="Verdana"/>
          <w:b/>
          <w:sz w:val="20"/>
          <w:szCs w:val="20"/>
          <w:lang w:val="en-GB"/>
        </w:rPr>
        <w:t>G</w:t>
      </w:r>
      <w:r w:rsidR="00E641AE" w:rsidRPr="00871CA3">
        <w:rPr>
          <w:rFonts w:ascii="Verdana" w:hAnsi="Verdana"/>
          <w:b/>
          <w:sz w:val="20"/>
          <w:szCs w:val="20"/>
          <w:lang w:val="en-GB"/>
        </w:rPr>
        <w:t>eneral</w:t>
      </w:r>
      <w:r w:rsidR="000F5C0C">
        <w:rPr>
          <w:rFonts w:ascii="Verdana" w:hAnsi="Verdana"/>
          <w:b/>
          <w:sz w:val="20"/>
          <w:szCs w:val="20"/>
          <w:lang w:val="en-GB"/>
        </w:rPr>
        <w:t xml:space="preserve"> payment terms:</w:t>
      </w:r>
    </w:p>
    <w:p w14:paraId="60322B12" w14:textId="4DB328FD" w:rsidR="00E641AE" w:rsidRPr="000F5C0C" w:rsidRDefault="000F5C0C" w:rsidP="00127457">
      <w:pPr>
        <w:spacing w:line="240" w:lineRule="auto"/>
        <w:jc w:val="both"/>
        <w:rPr>
          <w:rFonts w:ascii="Verdana" w:hAnsi="Verdana"/>
          <w:sz w:val="20"/>
          <w:szCs w:val="20"/>
          <w:lang w:val="en-GB"/>
        </w:rPr>
      </w:pPr>
      <w:r>
        <w:rPr>
          <w:rFonts w:ascii="Verdana" w:hAnsi="Verdana"/>
          <w:sz w:val="20"/>
          <w:szCs w:val="20"/>
          <w:lang w:val="en-GB"/>
        </w:rPr>
        <w:t xml:space="preserve">Sponsor´s </w:t>
      </w:r>
      <w:r w:rsidR="00AD6AF9">
        <w:rPr>
          <w:rFonts w:ascii="Verdana" w:hAnsi="Verdana"/>
          <w:sz w:val="20"/>
          <w:szCs w:val="20"/>
          <w:lang w:val="en-GB"/>
        </w:rPr>
        <w:t>reports based on the electronic CRF records</w:t>
      </w:r>
      <w:r w:rsidR="00E641AE" w:rsidRPr="000F5C0C">
        <w:rPr>
          <w:rFonts w:ascii="Verdana" w:hAnsi="Verdana"/>
          <w:sz w:val="20"/>
          <w:szCs w:val="20"/>
          <w:lang w:val="en-GB"/>
        </w:rPr>
        <w:t xml:space="preserve"> </w:t>
      </w:r>
      <w:r w:rsidR="00AD6AF9">
        <w:rPr>
          <w:rFonts w:ascii="Verdana" w:hAnsi="Verdana"/>
          <w:sz w:val="20"/>
          <w:szCs w:val="20"/>
          <w:lang w:val="en-GB"/>
        </w:rPr>
        <w:t>o</w:t>
      </w:r>
      <w:r w:rsidR="00E641AE" w:rsidRPr="000F5C0C">
        <w:rPr>
          <w:rFonts w:ascii="Verdana" w:hAnsi="Verdana"/>
          <w:sz w:val="20"/>
          <w:szCs w:val="20"/>
          <w:lang w:val="en-GB"/>
        </w:rPr>
        <w:t>f patient</w:t>
      </w:r>
      <w:r w:rsidR="00AD6AF9">
        <w:rPr>
          <w:rFonts w:ascii="Verdana" w:hAnsi="Verdana"/>
          <w:sz w:val="20"/>
          <w:szCs w:val="20"/>
          <w:lang w:val="en-GB"/>
        </w:rPr>
        <w:t xml:space="preserve"> status</w:t>
      </w:r>
      <w:r w:rsidR="00E641AE" w:rsidRPr="000F5C0C">
        <w:rPr>
          <w:rFonts w:ascii="Verdana" w:hAnsi="Verdana"/>
          <w:sz w:val="20"/>
          <w:szCs w:val="20"/>
          <w:lang w:val="en-GB"/>
        </w:rPr>
        <w:t xml:space="preserve"> will be </w:t>
      </w:r>
      <w:r w:rsidR="00AD6AF9">
        <w:rPr>
          <w:rFonts w:ascii="Verdana" w:hAnsi="Verdana"/>
          <w:sz w:val="20"/>
          <w:szCs w:val="20"/>
          <w:lang w:val="en-GB"/>
        </w:rPr>
        <w:t>provided</w:t>
      </w:r>
      <w:r w:rsidR="00E641AE" w:rsidRPr="000F5C0C">
        <w:rPr>
          <w:rFonts w:ascii="Verdana" w:hAnsi="Verdana"/>
          <w:sz w:val="20"/>
          <w:szCs w:val="20"/>
          <w:lang w:val="en-GB"/>
        </w:rPr>
        <w:t xml:space="preserve"> in </w:t>
      </w:r>
      <w:r w:rsidR="00E641AE" w:rsidRPr="007E5B12">
        <w:rPr>
          <w:rFonts w:ascii="Verdana" w:hAnsi="Verdana"/>
          <w:sz w:val="20"/>
          <w:szCs w:val="20"/>
          <w:u w:val="single"/>
          <w:lang w:val="en-GB"/>
        </w:rPr>
        <w:t>quarterly intervals</w:t>
      </w:r>
      <w:r w:rsidRPr="000F5C0C">
        <w:rPr>
          <w:rFonts w:ascii="Verdana" w:hAnsi="Verdana"/>
          <w:sz w:val="20"/>
          <w:szCs w:val="20"/>
          <w:u w:val="single"/>
          <w:lang w:val="en-GB"/>
        </w:rPr>
        <w:t xml:space="preserve"> </w:t>
      </w:r>
      <w:r w:rsidR="00B156BA">
        <w:rPr>
          <w:rFonts w:ascii="Verdana" w:hAnsi="Verdana"/>
          <w:sz w:val="20"/>
          <w:szCs w:val="20"/>
          <w:u w:val="single"/>
          <w:lang w:val="en-GB"/>
        </w:rPr>
        <w:t xml:space="preserve">preferential in </w:t>
      </w:r>
      <w:r w:rsidRPr="000F5C0C">
        <w:rPr>
          <w:rFonts w:ascii="Verdana" w:hAnsi="Verdana"/>
          <w:sz w:val="20"/>
          <w:szCs w:val="20"/>
          <w:u w:val="single"/>
          <w:lang w:val="en-GB"/>
        </w:rPr>
        <w:t xml:space="preserve">January, April, July, </w:t>
      </w:r>
      <w:r w:rsidR="00B156BA">
        <w:rPr>
          <w:rFonts w:ascii="Verdana" w:hAnsi="Verdana"/>
          <w:sz w:val="20"/>
          <w:szCs w:val="20"/>
          <w:u w:val="single"/>
          <w:lang w:val="en-GB"/>
        </w:rPr>
        <w:t xml:space="preserve">and </w:t>
      </w:r>
      <w:r w:rsidRPr="000F5C0C">
        <w:rPr>
          <w:rFonts w:ascii="Verdana" w:hAnsi="Verdana"/>
          <w:sz w:val="20"/>
          <w:szCs w:val="20"/>
          <w:u w:val="single"/>
          <w:lang w:val="en-GB"/>
        </w:rPr>
        <w:t>October</w:t>
      </w:r>
      <w:r w:rsidR="00AD6AF9">
        <w:rPr>
          <w:rFonts w:ascii="Verdana" w:hAnsi="Verdana"/>
          <w:sz w:val="20"/>
          <w:szCs w:val="20"/>
          <w:u w:val="single"/>
          <w:lang w:val="en-GB"/>
        </w:rPr>
        <w:t xml:space="preserve">. </w:t>
      </w:r>
      <w:r w:rsidR="00AD6AF9">
        <w:rPr>
          <w:rFonts w:ascii="Verdana" w:hAnsi="Verdana"/>
          <w:sz w:val="20"/>
          <w:szCs w:val="20"/>
          <w:lang w:val="en-GB"/>
        </w:rPr>
        <w:t>U</w:t>
      </w:r>
      <w:r w:rsidR="00E641AE" w:rsidRPr="000F5C0C">
        <w:rPr>
          <w:rFonts w:ascii="Verdana" w:hAnsi="Verdana"/>
          <w:sz w:val="20"/>
          <w:szCs w:val="20"/>
          <w:lang w:val="en-GB"/>
        </w:rPr>
        <w:t>pon receipt of a formally correct invoice</w:t>
      </w:r>
      <w:r w:rsidR="00AD6AF9">
        <w:rPr>
          <w:rFonts w:ascii="Verdana" w:hAnsi="Verdana"/>
          <w:sz w:val="20"/>
          <w:szCs w:val="20"/>
          <w:lang w:val="en-GB"/>
        </w:rPr>
        <w:t xml:space="preserve"> from Institution/</w:t>
      </w:r>
      <w:r w:rsidR="002C6D95">
        <w:rPr>
          <w:rFonts w:ascii="Verdana" w:hAnsi="Verdana"/>
          <w:sz w:val="20"/>
          <w:szCs w:val="20"/>
          <w:lang w:val="en-GB"/>
        </w:rPr>
        <w:t>I</w:t>
      </w:r>
      <w:r w:rsidR="00AD6AF9">
        <w:rPr>
          <w:rFonts w:ascii="Verdana" w:hAnsi="Verdana"/>
          <w:sz w:val="20"/>
          <w:szCs w:val="20"/>
          <w:lang w:val="en-GB"/>
        </w:rPr>
        <w:t xml:space="preserve">nvestigator </w:t>
      </w:r>
      <w:r w:rsidR="00726E5F" w:rsidRPr="000F5C0C">
        <w:rPr>
          <w:rFonts w:ascii="Verdana" w:hAnsi="Verdana"/>
          <w:sz w:val="20"/>
          <w:szCs w:val="20"/>
          <w:lang w:val="en-GB"/>
        </w:rPr>
        <w:t>the Payments under this agreement will be due, and will be payable to Institution, within 30 days</w:t>
      </w:r>
      <w:r w:rsidR="00AD6AF9">
        <w:rPr>
          <w:rFonts w:ascii="Verdana" w:hAnsi="Verdana"/>
          <w:sz w:val="20"/>
          <w:szCs w:val="20"/>
          <w:lang w:val="en-GB"/>
        </w:rPr>
        <w:t xml:space="preserve"> (netto)</w:t>
      </w:r>
      <w:r w:rsidR="00726E5F" w:rsidRPr="000F5C0C">
        <w:rPr>
          <w:rFonts w:ascii="Verdana" w:hAnsi="Verdana"/>
          <w:sz w:val="20"/>
          <w:szCs w:val="20"/>
          <w:lang w:val="en-GB"/>
        </w:rPr>
        <w:t>, after a valid and undisputed invoice is issued to the Sponsor. Payments are subject to the delay interest provisions in the applicable law.</w:t>
      </w:r>
    </w:p>
    <w:p w14:paraId="38F74759" w14:textId="247A913A" w:rsidR="000F5C0C" w:rsidRDefault="00E641AE" w:rsidP="00AD6AF9">
      <w:pPr>
        <w:spacing w:line="240" w:lineRule="auto"/>
        <w:jc w:val="both"/>
        <w:rPr>
          <w:rFonts w:ascii="Verdana" w:hAnsi="Verdana" w:cstheme="minorHAnsi"/>
          <w:color w:val="000000" w:themeColor="text1"/>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r w:rsidR="000F5C0C">
        <w:rPr>
          <w:rFonts w:ascii="Verdana" w:hAnsi="Verdana"/>
          <w:sz w:val="20"/>
          <w:szCs w:val="20"/>
          <w:lang w:val="en-GB"/>
        </w:rPr>
        <w:t xml:space="preserve"> </w:t>
      </w:r>
      <w:r w:rsidRPr="00871CA3">
        <w:rPr>
          <w:rFonts w:ascii="Verdana" w:hAnsi="Verdana"/>
          <w:sz w:val="20"/>
          <w:szCs w:val="20"/>
          <w:lang w:val="en-GB"/>
        </w:rPr>
        <w:t>All procedures and complementary examinations will be performed as per routine practice. There are no study specific investigations.</w:t>
      </w:r>
      <w:r w:rsidR="00AD6AF9">
        <w:rPr>
          <w:rFonts w:ascii="Verdana" w:hAnsi="Verdana"/>
          <w:sz w:val="20"/>
          <w:szCs w:val="20"/>
          <w:lang w:val="en-GB"/>
        </w:rPr>
        <w:t xml:space="preserve"> </w:t>
      </w:r>
      <w:r w:rsidR="00972443" w:rsidRPr="00871CA3">
        <w:rPr>
          <w:rFonts w:ascii="Verdana" w:hAnsi="Verdana" w:cstheme="minorHAnsi"/>
          <w:color w:val="000000" w:themeColor="text1"/>
          <w:sz w:val="20"/>
          <w:szCs w:val="20"/>
          <w:lang w:val="en-GB"/>
        </w:rPr>
        <w:t>The payment details for transfer of payments, as advised by the Institution:</w:t>
      </w:r>
    </w:p>
    <w:p w14:paraId="0178FEEC" w14:textId="5B2B9D03" w:rsidR="000F5C0C" w:rsidRPr="00227F75" w:rsidRDefault="000F5C0C" w:rsidP="000F3942">
      <w:pPr>
        <w:spacing w:line="240" w:lineRule="auto"/>
        <w:jc w:val="both"/>
        <w:rPr>
          <w:b/>
          <w:smallCaps/>
          <w:lang w:val="en-US"/>
        </w:rPr>
      </w:pPr>
      <w:r w:rsidRPr="00227F75">
        <w:rPr>
          <w:b/>
          <w:smallCaps/>
          <w:lang w:val="en-US"/>
        </w:rPr>
        <w:t>Payee details</w:t>
      </w:r>
      <w:r w:rsidR="00557A29">
        <w:rPr>
          <w:b/>
          <w:smallCaps/>
          <w:lang w:val="en-US"/>
        </w:rPr>
        <w:t xml:space="preserve"> (Optional)</w:t>
      </w:r>
      <w:bookmarkStart w:id="3" w:name="_GoBack"/>
      <w:bookmarkEnd w:id="3"/>
    </w:p>
    <w:p w14:paraId="19D85231" w14:textId="455CE746" w:rsidR="000F5C0C" w:rsidRPr="00F665FC" w:rsidRDefault="000F5C0C" w:rsidP="000F3942">
      <w:pPr>
        <w:spacing w:line="240" w:lineRule="auto"/>
        <w:jc w:val="both"/>
        <w:rPr>
          <w:lang w:val="en-US"/>
        </w:rPr>
      </w:pPr>
      <w:r w:rsidRPr="00F665FC">
        <w:rPr>
          <w:lang w:val="en-US"/>
        </w:rPr>
        <w:t>The Parties agree that the payee designated below is the proper payee for this Agreement, and that payments under this Agreement will be made only to the following payee (“Payee):</w:t>
      </w:r>
    </w:p>
    <w:tbl>
      <w:tblPr>
        <w:tblStyle w:val="Tabel-Gitter"/>
        <w:tblW w:w="0" w:type="auto"/>
        <w:tblLook w:val="04A0" w:firstRow="1" w:lastRow="0" w:firstColumn="1" w:lastColumn="0" w:noHBand="0" w:noVBand="1"/>
      </w:tblPr>
      <w:tblGrid>
        <w:gridCol w:w="4675"/>
        <w:gridCol w:w="4675"/>
      </w:tblGrid>
      <w:tr w:rsidR="000F5C0C" w:rsidRPr="005C3D7D" w14:paraId="69CB5E37" w14:textId="2CE553EC" w:rsidTr="00E56651">
        <w:trPr>
          <w:trHeight w:val="454"/>
        </w:trPr>
        <w:tc>
          <w:tcPr>
            <w:tcW w:w="4675" w:type="dxa"/>
            <w:vAlign w:val="center"/>
          </w:tcPr>
          <w:p w14:paraId="1AD5ECF5" w14:textId="4CD5FB4F" w:rsidR="000F5C0C" w:rsidRPr="00D45B16" w:rsidRDefault="000F5C0C" w:rsidP="00AD6AF9">
            <w:pPr>
              <w:jc w:val="both"/>
              <w:rPr>
                <w:sz w:val="18"/>
                <w:szCs w:val="18"/>
              </w:rPr>
            </w:pPr>
            <w:r w:rsidRPr="00D45B16">
              <w:rPr>
                <w:b/>
                <w:sz w:val="18"/>
                <w:szCs w:val="18"/>
              </w:rPr>
              <w:t>Payee Name</w:t>
            </w:r>
          </w:p>
        </w:tc>
        <w:tc>
          <w:tcPr>
            <w:tcW w:w="4675" w:type="dxa"/>
            <w:vAlign w:val="center"/>
          </w:tcPr>
          <w:p w14:paraId="1BF0391A" w14:textId="32D4E86C" w:rsidR="000F5C0C" w:rsidRPr="00D45B16" w:rsidRDefault="005C3D7D" w:rsidP="00AD6AF9">
            <w:pPr>
              <w:jc w:val="both"/>
              <w:rPr>
                <w:sz w:val="18"/>
                <w:szCs w:val="18"/>
                <w:lang w:val="en-US"/>
              </w:rPr>
            </w:pPr>
            <w:r w:rsidRPr="00F75756">
              <w:rPr>
                <w:rFonts w:ascii="Verdana" w:hAnsi="Verdana"/>
                <w:sz w:val="20"/>
                <w:szCs w:val="20"/>
                <w:highlight w:val="yellow"/>
                <w:lang w:val="en-US"/>
              </w:rPr>
              <w:t>[INSERT]</w:t>
            </w:r>
          </w:p>
        </w:tc>
      </w:tr>
      <w:tr w:rsidR="000F5C0C" w:rsidRPr="00D45B16" w14:paraId="12DED561" w14:textId="70904FED" w:rsidTr="00E56651">
        <w:trPr>
          <w:trHeight w:val="381"/>
        </w:trPr>
        <w:tc>
          <w:tcPr>
            <w:tcW w:w="4675" w:type="dxa"/>
            <w:vAlign w:val="center"/>
          </w:tcPr>
          <w:p w14:paraId="39EA5C47" w14:textId="1D5CF3A4" w:rsidR="000F5C0C" w:rsidRPr="00D45B16" w:rsidRDefault="000F5C0C" w:rsidP="00AD6AF9">
            <w:pPr>
              <w:jc w:val="both"/>
              <w:rPr>
                <w:sz w:val="18"/>
                <w:szCs w:val="18"/>
              </w:rPr>
            </w:pPr>
            <w:r w:rsidRPr="00D45B16">
              <w:rPr>
                <w:b/>
                <w:sz w:val="18"/>
                <w:szCs w:val="18"/>
              </w:rPr>
              <w:t>Payee Address</w:t>
            </w:r>
          </w:p>
        </w:tc>
        <w:tc>
          <w:tcPr>
            <w:tcW w:w="4675" w:type="dxa"/>
            <w:vAlign w:val="center"/>
          </w:tcPr>
          <w:p w14:paraId="6EE2EE5A" w14:textId="7AECFC19"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38B0A418" w14:textId="3FD10940" w:rsidTr="00E56651">
        <w:trPr>
          <w:trHeight w:val="428"/>
        </w:trPr>
        <w:tc>
          <w:tcPr>
            <w:tcW w:w="4675" w:type="dxa"/>
            <w:vAlign w:val="center"/>
          </w:tcPr>
          <w:p w14:paraId="09ACA642" w14:textId="0C3C135C" w:rsidR="000F5C0C" w:rsidRPr="00D45B16" w:rsidRDefault="000F5C0C" w:rsidP="00AD6AF9">
            <w:pPr>
              <w:jc w:val="both"/>
              <w:rPr>
                <w:sz w:val="18"/>
                <w:szCs w:val="18"/>
              </w:rPr>
            </w:pPr>
            <w:r w:rsidRPr="00D45B16">
              <w:rPr>
                <w:b/>
                <w:sz w:val="18"/>
                <w:szCs w:val="18"/>
              </w:rPr>
              <w:t>Payee Email Address</w:t>
            </w:r>
          </w:p>
        </w:tc>
        <w:tc>
          <w:tcPr>
            <w:tcW w:w="4675" w:type="dxa"/>
            <w:vAlign w:val="center"/>
          </w:tcPr>
          <w:p w14:paraId="3F72F869" w14:textId="0695E72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CE826D4" w14:textId="6758646E" w:rsidTr="00E56651">
        <w:trPr>
          <w:trHeight w:val="407"/>
        </w:trPr>
        <w:tc>
          <w:tcPr>
            <w:tcW w:w="4675" w:type="dxa"/>
            <w:vAlign w:val="center"/>
          </w:tcPr>
          <w:p w14:paraId="6B93FF4A" w14:textId="6A699D0E" w:rsidR="000F5C0C" w:rsidRPr="00D45B16" w:rsidRDefault="000F5C0C" w:rsidP="00AD6AF9">
            <w:pPr>
              <w:jc w:val="both"/>
              <w:rPr>
                <w:sz w:val="18"/>
                <w:szCs w:val="18"/>
              </w:rPr>
            </w:pPr>
            <w:r w:rsidRPr="00D45B16">
              <w:rPr>
                <w:b/>
                <w:sz w:val="18"/>
                <w:szCs w:val="18"/>
              </w:rPr>
              <w:t>Bank Name</w:t>
            </w:r>
          </w:p>
        </w:tc>
        <w:tc>
          <w:tcPr>
            <w:tcW w:w="4675" w:type="dxa"/>
            <w:vAlign w:val="center"/>
          </w:tcPr>
          <w:p w14:paraId="27B59A2B" w14:textId="52E647AC"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02F601C0" w14:textId="79B23973" w:rsidTr="00E56651">
        <w:trPr>
          <w:trHeight w:val="413"/>
        </w:trPr>
        <w:tc>
          <w:tcPr>
            <w:tcW w:w="4675" w:type="dxa"/>
            <w:vAlign w:val="center"/>
          </w:tcPr>
          <w:p w14:paraId="71269098" w14:textId="521C0A1A" w:rsidR="000F5C0C" w:rsidRPr="00D45B16" w:rsidRDefault="000F5C0C" w:rsidP="00AD6AF9">
            <w:pPr>
              <w:jc w:val="both"/>
              <w:rPr>
                <w:sz w:val="18"/>
                <w:szCs w:val="18"/>
              </w:rPr>
            </w:pPr>
            <w:r w:rsidRPr="00D45B16">
              <w:rPr>
                <w:b/>
                <w:sz w:val="18"/>
                <w:szCs w:val="18"/>
              </w:rPr>
              <w:t>Bank Address</w:t>
            </w:r>
          </w:p>
        </w:tc>
        <w:tc>
          <w:tcPr>
            <w:tcW w:w="4675" w:type="dxa"/>
            <w:vAlign w:val="center"/>
          </w:tcPr>
          <w:p w14:paraId="6F86018A" w14:textId="0CC4EC8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45D70B38" w14:textId="28E76C85" w:rsidTr="00E56651">
        <w:trPr>
          <w:trHeight w:val="418"/>
        </w:trPr>
        <w:tc>
          <w:tcPr>
            <w:tcW w:w="4675" w:type="dxa"/>
            <w:vAlign w:val="center"/>
          </w:tcPr>
          <w:p w14:paraId="32ADC48B" w14:textId="182D735E" w:rsidR="000F5C0C" w:rsidRPr="00D45B16" w:rsidRDefault="000F5C0C" w:rsidP="00AD6AF9">
            <w:pPr>
              <w:jc w:val="both"/>
              <w:rPr>
                <w:sz w:val="18"/>
                <w:szCs w:val="18"/>
              </w:rPr>
            </w:pPr>
            <w:r w:rsidRPr="00D45B16">
              <w:rPr>
                <w:b/>
                <w:sz w:val="18"/>
                <w:szCs w:val="18"/>
              </w:rPr>
              <w:t>Bank Account Number</w:t>
            </w:r>
          </w:p>
        </w:tc>
        <w:tc>
          <w:tcPr>
            <w:tcW w:w="4675" w:type="dxa"/>
            <w:vAlign w:val="center"/>
          </w:tcPr>
          <w:p w14:paraId="4F59DF44" w14:textId="451DF25B"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D486107" w14:textId="3770BA11" w:rsidTr="00E56651">
        <w:trPr>
          <w:trHeight w:val="411"/>
        </w:trPr>
        <w:tc>
          <w:tcPr>
            <w:tcW w:w="4675" w:type="dxa"/>
            <w:vAlign w:val="center"/>
          </w:tcPr>
          <w:p w14:paraId="65D6432D" w14:textId="5CB72B42" w:rsidR="000F5C0C" w:rsidRPr="00D45B16" w:rsidRDefault="000F5C0C" w:rsidP="00AD6AF9">
            <w:pPr>
              <w:jc w:val="both"/>
              <w:rPr>
                <w:sz w:val="18"/>
                <w:szCs w:val="18"/>
              </w:rPr>
            </w:pPr>
            <w:r w:rsidRPr="00D45B16">
              <w:rPr>
                <w:b/>
                <w:sz w:val="18"/>
                <w:szCs w:val="18"/>
              </w:rPr>
              <w:t>Swift/BIC</w:t>
            </w:r>
          </w:p>
        </w:tc>
        <w:tc>
          <w:tcPr>
            <w:tcW w:w="4675" w:type="dxa"/>
            <w:vAlign w:val="center"/>
          </w:tcPr>
          <w:p w14:paraId="67DBFB66" w14:textId="7084F325"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1E880609" w14:textId="3CCE1599" w:rsidTr="00E56651">
        <w:trPr>
          <w:trHeight w:val="417"/>
        </w:trPr>
        <w:tc>
          <w:tcPr>
            <w:tcW w:w="4675" w:type="dxa"/>
            <w:vAlign w:val="center"/>
          </w:tcPr>
          <w:p w14:paraId="5CBF35BD" w14:textId="40D3F528" w:rsidR="000F5C0C" w:rsidRPr="00D45B16" w:rsidRDefault="000F5C0C" w:rsidP="00AD6AF9">
            <w:pPr>
              <w:jc w:val="both"/>
              <w:rPr>
                <w:sz w:val="18"/>
                <w:szCs w:val="18"/>
              </w:rPr>
            </w:pPr>
            <w:r w:rsidRPr="00D45B16">
              <w:rPr>
                <w:b/>
                <w:sz w:val="18"/>
                <w:szCs w:val="18"/>
              </w:rPr>
              <w:t>Tax ID Number</w:t>
            </w:r>
          </w:p>
        </w:tc>
        <w:tc>
          <w:tcPr>
            <w:tcW w:w="4675" w:type="dxa"/>
            <w:vAlign w:val="center"/>
          </w:tcPr>
          <w:p w14:paraId="2E7D7897" w14:textId="6C8EC951"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50C5B6CF" w14:textId="3DA64330" w:rsidTr="00E56651">
        <w:trPr>
          <w:trHeight w:val="417"/>
        </w:trPr>
        <w:tc>
          <w:tcPr>
            <w:tcW w:w="4675" w:type="dxa"/>
            <w:vAlign w:val="center"/>
          </w:tcPr>
          <w:p w14:paraId="635C3E31" w14:textId="52F61FED" w:rsidR="000F5C0C" w:rsidRPr="00D45B16" w:rsidRDefault="000F5C0C" w:rsidP="00AD6AF9">
            <w:pPr>
              <w:jc w:val="both"/>
              <w:rPr>
                <w:b/>
                <w:sz w:val="18"/>
                <w:szCs w:val="18"/>
              </w:rPr>
            </w:pPr>
            <w:r w:rsidRPr="00D45B16">
              <w:rPr>
                <w:b/>
                <w:sz w:val="18"/>
                <w:szCs w:val="18"/>
              </w:rPr>
              <w:t>Reference number</w:t>
            </w:r>
          </w:p>
        </w:tc>
        <w:tc>
          <w:tcPr>
            <w:tcW w:w="4675" w:type="dxa"/>
            <w:vAlign w:val="center"/>
          </w:tcPr>
          <w:p w14:paraId="64CABD1C" w14:textId="2352E19F" w:rsidR="000F5C0C" w:rsidRPr="00D45B16" w:rsidRDefault="005C3D7D" w:rsidP="00AD6AF9">
            <w:pPr>
              <w:jc w:val="both"/>
              <w:rPr>
                <w:color w:val="000000"/>
                <w:sz w:val="18"/>
                <w:szCs w:val="18"/>
              </w:rPr>
            </w:pPr>
            <w:r w:rsidRPr="00F75756">
              <w:rPr>
                <w:rFonts w:ascii="Verdana" w:hAnsi="Verdana"/>
                <w:sz w:val="20"/>
                <w:szCs w:val="20"/>
                <w:highlight w:val="yellow"/>
                <w:lang w:val="en-US"/>
              </w:rPr>
              <w:t>[INSERT]</w:t>
            </w:r>
          </w:p>
        </w:tc>
      </w:tr>
    </w:tbl>
    <w:p w14:paraId="4C0302A8" w14:textId="77777777" w:rsidR="000F5C0C" w:rsidRPr="00D45B16" w:rsidRDefault="000F5C0C" w:rsidP="002C7FDD">
      <w:pPr>
        <w:tabs>
          <w:tab w:val="left" w:pos="567"/>
        </w:tabs>
        <w:spacing w:after="0" w:line="240" w:lineRule="auto"/>
        <w:jc w:val="both"/>
        <w:rPr>
          <w:rFonts w:ascii="Verdana" w:hAnsi="Verdana" w:cstheme="minorHAnsi"/>
          <w:b/>
          <w:color w:val="000000" w:themeColor="text1"/>
          <w:sz w:val="18"/>
          <w:szCs w:val="18"/>
          <w:lang w:val="en-GB"/>
        </w:rPr>
      </w:pPr>
    </w:p>
    <w:p w14:paraId="69F30289" w14:textId="0CEFF4D3"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p>
    <w:sectPr w:rsidR="00972443" w:rsidRPr="00871CA3" w:rsidSect="00764C83">
      <w:footerReference w:type="default" r:id="rId10"/>
      <w:pgSz w:w="11906" w:h="16838" w:code="9"/>
      <w:pgMar w:top="1440" w:right="1077" w:bottom="1440"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D9204" w16cid:durableId="1E808A2A"/>
  <w16cid:commentId w16cid:paraId="7D639F1E" w16cid:durableId="1E808A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C9B5A" w14:textId="77777777" w:rsidR="00AA6705" w:rsidRDefault="00AA6705" w:rsidP="00D71F1A">
      <w:pPr>
        <w:spacing w:after="0" w:line="240" w:lineRule="auto"/>
      </w:pPr>
      <w:r>
        <w:separator/>
      </w:r>
    </w:p>
  </w:endnote>
  <w:endnote w:type="continuationSeparator" w:id="0">
    <w:p w14:paraId="1E539309" w14:textId="77777777" w:rsidR="00AA6705" w:rsidRDefault="00AA6705"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A9C1B" w14:textId="4B763A7A" w:rsidR="006E262F" w:rsidRPr="00E51B97" w:rsidRDefault="006E262F">
    <w:pPr>
      <w:pStyle w:val="Sidefod"/>
      <w:rPr>
        <w:lang w:val="en-US"/>
      </w:rPr>
    </w:pPr>
    <w:r w:rsidRPr="00E51B97">
      <w:rPr>
        <w:lang w:val="en-US"/>
      </w:rPr>
      <w:t xml:space="preserve">Page </w:t>
    </w:r>
    <w:sdt>
      <w:sdtPr>
        <w:id w:val="1387452044"/>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557A29">
          <w:rPr>
            <w:noProof/>
            <w:lang w:val="en-US"/>
          </w:rPr>
          <w:t>12</w:t>
        </w:r>
        <w:r>
          <w:rPr>
            <w:noProof/>
          </w:rPr>
          <w:fldChar w:fldCharType="end"/>
        </w:r>
        <w:r w:rsidRPr="00E51B97">
          <w:rPr>
            <w:sz w:val="16"/>
            <w:szCs w:val="16"/>
            <w:lang w:val="en-US"/>
          </w:rPr>
          <w:t xml:space="preserve">                                                                </w:t>
        </w:r>
      </w:sdtContent>
    </w:sdt>
  </w:p>
  <w:p w14:paraId="076378C6" w14:textId="77777777" w:rsidR="006E262F" w:rsidRPr="00E51B97" w:rsidRDefault="006E262F" w:rsidP="00D71F1A">
    <w:pPr>
      <w:pStyle w:val="Sidefod"/>
      <w:jc w:val="right"/>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5E200" w14:textId="77777777" w:rsidR="00AA6705" w:rsidRDefault="00AA6705" w:rsidP="00D71F1A">
      <w:pPr>
        <w:spacing w:after="0" w:line="240" w:lineRule="auto"/>
      </w:pPr>
      <w:r>
        <w:separator/>
      </w:r>
    </w:p>
  </w:footnote>
  <w:footnote w:type="continuationSeparator" w:id="0">
    <w:p w14:paraId="2D64FADA" w14:textId="77777777" w:rsidR="00AA6705" w:rsidRDefault="00AA6705" w:rsidP="00D71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4F5586"/>
    <w:multiLevelType w:val="hybridMultilevel"/>
    <w:tmpl w:val="B6FC63CC"/>
    <w:lvl w:ilvl="0" w:tplc="283260B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EA"/>
    <w:rsid w:val="000025C4"/>
    <w:rsid w:val="00002F13"/>
    <w:rsid w:val="000075F4"/>
    <w:rsid w:val="0000797C"/>
    <w:rsid w:val="00015733"/>
    <w:rsid w:val="00020FFE"/>
    <w:rsid w:val="00026D62"/>
    <w:rsid w:val="000317F2"/>
    <w:rsid w:val="00032E29"/>
    <w:rsid w:val="00035234"/>
    <w:rsid w:val="00041210"/>
    <w:rsid w:val="00041952"/>
    <w:rsid w:val="0004358B"/>
    <w:rsid w:val="000450C0"/>
    <w:rsid w:val="000467B3"/>
    <w:rsid w:val="000468EF"/>
    <w:rsid w:val="0006080F"/>
    <w:rsid w:val="00061DEE"/>
    <w:rsid w:val="00064182"/>
    <w:rsid w:val="00065803"/>
    <w:rsid w:val="00065AA1"/>
    <w:rsid w:val="000718AD"/>
    <w:rsid w:val="00073B1C"/>
    <w:rsid w:val="00074D82"/>
    <w:rsid w:val="00083F57"/>
    <w:rsid w:val="00084973"/>
    <w:rsid w:val="00084BC0"/>
    <w:rsid w:val="000876B4"/>
    <w:rsid w:val="000904D0"/>
    <w:rsid w:val="00094E2D"/>
    <w:rsid w:val="000A08CC"/>
    <w:rsid w:val="000A3CCA"/>
    <w:rsid w:val="000B170D"/>
    <w:rsid w:val="000B401F"/>
    <w:rsid w:val="000B6378"/>
    <w:rsid w:val="000C0AE1"/>
    <w:rsid w:val="000C31ED"/>
    <w:rsid w:val="000C47E4"/>
    <w:rsid w:val="000C658D"/>
    <w:rsid w:val="000D0686"/>
    <w:rsid w:val="000D3D5B"/>
    <w:rsid w:val="000D55DB"/>
    <w:rsid w:val="000D56AD"/>
    <w:rsid w:val="000D6EE3"/>
    <w:rsid w:val="000D7569"/>
    <w:rsid w:val="000E1E10"/>
    <w:rsid w:val="000E3214"/>
    <w:rsid w:val="000E4F19"/>
    <w:rsid w:val="000E5F79"/>
    <w:rsid w:val="000E72A8"/>
    <w:rsid w:val="000E77B3"/>
    <w:rsid w:val="000F3942"/>
    <w:rsid w:val="000F526B"/>
    <w:rsid w:val="000F5C0C"/>
    <w:rsid w:val="000F7327"/>
    <w:rsid w:val="000F74FC"/>
    <w:rsid w:val="00100F0B"/>
    <w:rsid w:val="00105AC0"/>
    <w:rsid w:val="001076DC"/>
    <w:rsid w:val="00107ECF"/>
    <w:rsid w:val="00107FEC"/>
    <w:rsid w:val="001164A0"/>
    <w:rsid w:val="00116E87"/>
    <w:rsid w:val="001204C0"/>
    <w:rsid w:val="00120BE8"/>
    <w:rsid w:val="00121D34"/>
    <w:rsid w:val="00124566"/>
    <w:rsid w:val="0012489D"/>
    <w:rsid w:val="00127457"/>
    <w:rsid w:val="001276A4"/>
    <w:rsid w:val="00137527"/>
    <w:rsid w:val="001410EA"/>
    <w:rsid w:val="00141E05"/>
    <w:rsid w:val="00142383"/>
    <w:rsid w:val="00142441"/>
    <w:rsid w:val="001440EE"/>
    <w:rsid w:val="00144B5D"/>
    <w:rsid w:val="001464B7"/>
    <w:rsid w:val="001464CD"/>
    <w:rsid w:val="00153AAB"/>
    <w:rsid w:val="001564DF"/>
    <w:rsid w:val="00163274"/>
    <w:rsid w:val="00163BD5"/>
    <w:rsid w:val="00166B50"/>
    <w:rsid w:val="00174630"/>
    <w:rsid w:val="0017531D"/>
    <w:rsid w:val="00176892"/>
    <w:rsid w:val="001800EB"/>
    <w:rsid w:val="00183474"/>
    <w:rsid w:val="0018748C"/>
    <w:rsid w:val="00195A0B"/>
    <w:rsid w:val="00195D37"/>
    <w:rsid w:val="001A042D"/>
    <w:rsid w:val="001A0D62"/>
    <w:rsid w:val="001A353B"/>
    <w:rsid w:val="001B6018"/>
    <w:rsid w:val="001C2204"/>
    <w:rsid w:val="001C2461"/>
    <w:rsid w:val="001C7374"/>
    <w:rsid w:val="001D0DA8"/>
    <w:rsid w:val="001D15A3"/>
    <w:rsid w:val="001D2056"/>
    <w:rsid w:val="001D4B79"/>
    <w:rsid w:val="001E1695"/>
    <w:rsid w:val="001E27DB"/>
    <w:rsid w:val="001E40B0"/>
    <w:rsid w:val="001E4622"/>
    <w:rsid w:val="001F2AD9"/>
    <w:rsid w:val="00207305"/>
    <w:rsid w:val="00207C44"/>
    <w:rsid w:val="00210443"/>
    <w:rsid w:val="00211EE1"/>
    <w:rsid w:val="0021535E"/>
    <w:rsid w:val="00216E33"/>
    <w:rsid w:val="00226931"/>
    <w:rsid w:val="00226D7A"/>
    <w:rsid w:val="00227F75"/>
    <w:rsid w:val="00236760"/>
    <w:rsid w:val="00240CBC"/>
    <w:rsid w:val="00247D95"/>
    <w:rsid w:val="00251281"/>
    <w:rsid w:val="002519BE"/>
    <w:rsid w:val="00255009"/>
    <w:rsid w:val="00255E8B"/>
    <w:rsid w:val="0025607D"/>
    <w:rsid w:val="002560FA"/>
    <w:rsid w:val="00257CD7"/>
    <w:rsid w:val="00265FE2"/>
    <w:rsid w:val="00267D0D"/>
    <w:rsid w:val="0027061D"/>
    <w:rsid w:val="00274036"/>
    <w:rsid w:val="0027438D"/>
    <w:rsid w:val="00275449"/>
    <w:rsid w:val="002808AC"/>
    <w:rsid w:val="00283BED"/>
    <w:rsid w:val="00283D55"/>
    <w:rsid w:val="0028434D"/>
    <w:rsid w:val="00285575"/>
    <w:rsid w:val="00286F2F"/>
    <w:rsid w:val="0028722C"/>
    <w:rsid w:val="002900D2"/>
    <w:rsid w:val="00292EA5"/>
    <w:rsid w:val="002930D5"/>
    <w:rsid w:val="0029369F"/>
    <w:rsid w:val="00295AA3"/>
    <w:rsid w:val="00295C59"/>
    <w:rsid w:val="00296256"/>
    <w:rsid w:val="002A4900"/>
    <w:rsid w:val="002B09AA"/>
    <w:rsid w:val="002B3951"/>
    <w:rsid w:val="002B71FD"/>
    <w:rsid w:val="002C1DEF"/>
    <w:rsid w:val="002C6624"/>
    <w:rsid w:val="002C6D95"/>
    <w:rsid w:val="002C7FDD"/>
    <w:rsid w:val="002D646E"/>
    <w:rsid w:val="002E1C66"/>
    <w:rsid w:val="002E3D60"/>
    <w:rsid w:val="002F608C"/>
    <w:rsid w:val="003020A0"/>
    <w:rsid w:val="00303C1D"/>
    <w:rsid w:val="003114D5"/>
    <w:rsid w:val="00314824"/>
    <w:rsid w:val="00314AF2"/>
    <w:rsid w:val="00320D3F"/>
    <w:rsid w:val="003236F7"/>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960AB"/>
    <w:rsid w:val="003A640E"/>
    <w:rsid w:val="003A670E"/>
    <w:rsid w:val="003B14E0"/>
    <w:rsid w:val="003B3FC4"/>
    <w:rsid w:val="003C013B"/>
    <w:rsid w:val="003C17DE"/>
    <w:rsid w:val="003C6610"/>
    <w:rsid w:val="003D0AD0"/>
    <w:rsid w:val="003D7612"/>
    <w:rsid w:val="003E6DF1"/>
    <w:rsid w:val="003E7951"/>
    <w:rsid w:val="003E7C47"/>
    <w:rsid w:val="003F0538"/>
    <w:rsid w:val="00410911"/>
    <w:rsid w:val="00416122"/>
    <w:rsid w:val="0042341A"/>
    <w:rsid w:val="004266C3"/>
    <w:rsid w:val="0042719F"/>
    <w:rsid w:val="004271AA"/>
    <w:rsid w:val="00427E61"/>
    <w:rsid w:val="0043597B"/>
    <w:rsid w:val="00440B05"/>
    <w:rsid w:val="004436B5"/>
    <w:rsid w:val="004440D7"/>
    <w:rsid w:val="0044668E"/>
    <w:rsid w:val="00447549"/>
    <w:rsid w:val="00451DF4"/>
    <w:rsid w:val="004538B7"/>
    <w:rsid w:val="00462868"/>
    <w:rsid w:val="004643E5"/>
    <w:rsid w:val="00464518"/>
    <w:rsid w:val="00470E97"/>
    <w:rsid w:val="004802C3"/>
    <w:rsid w:val="00481972"/>
    <w:rsid w:val="004850A8"/>
    <w:rsid w:val="004852BF"/>
    <w:rsid w:val="00487A8C"/>
    <w:rsid w:val="0049051E"/>
    <w:rsid w:val="00490D4E"/>
    <w:rsid w:val="00491A1A"/>
    <w:rsid w:val="00493BA3"/>
    <w:rsid w:val="00497CC3"/>
    <w:rsid w:val="004A164F"/>
    <w:rsid w:val="004A31ED"/>
    <w:rsid w:val="004A5033"/>
    <w:rsid w:val="004A7D18"/>
    <w:rsid w:val="004B78A9"/>
    <w:rsid w:val="004C0D8C"/>
    <w:rsid w:val="004C29AA"/>
    <w:rsid w:val="004D12B6"/>
    <w:rsid w:val="004D132C"/>
    <w:rsid w:val="004D1666"/>
    <w:rsid w:val="004D23EC"/>
    <w:rsid w:val="004D289E"/>
    <w:rsid w:val="004D6C15"/>
    <w:rsid w:val="004D76BA"/>
    <w:rsid w:val="004E3460"/>
    <w:rsid w:val="004E4500"/>
    <w:rsid w:val="004E465B"/>
    <w:rsid w:val="004F079E"/>
    <w:rsid w:val="004F218A"/>
    <w:rsid w:val="004F2AE5"/>
    <w:rsid w:val="004F7F3F"/>
    <w:rsid w:val="005010D0"/>
    <w:rsid w:val="005011CB"/>
    <w:rsid w:val="00503858"/>
    <w:rsid w:val="00505E66"/>
    <w:rsid w:val="00506039"/>
    <w:rsid w:val="00507664"/>
    <w:rsid w:val="00507DBD"/>
    <w:rsid w:val="005101A5"/>
    <w:rsid w:val="00510EFC"/>
    <w:rsid w:val="00511155"/>
    <w:rsid w:val="005120AD"/>
    <w:rsid w:val="0051284C"/>
    <w:rsid w:val="005237B2"/>
    <w:rsid w:val="005338BC"/>
    <w:rsid w:val="00535D20"/>
    <w:rsid w:val="00540BE3"/>
    <w:rsid w:val="00542C18"/>
    <w:rsid w:val="00546519"/>
    <w:rsid w:val="00550BC2"/>
    <w:rsid w:val="005525B3"/>
    <w:rsid w:val="00554C64"/>
    <w:rsid w:val="00557963"/>
    <w:rsid w:val="00557A29"/>
    <w:rsid w:val="005615EE"/>
    <w:rsid w:val="00565033"/>
    <w:rsid w:val="00570956"/>
    <w:rsid w:val="00570DC6"/>
    <w:rsid w:val="0057220B"/>
    <w:rsid w:val="00572D51"/>
    <w:rsid w:val="005774D5"/>
    <w:rsid w:val="00581553"/>
    <w:rsid w:val="005829A9"/>
    <w:rsid w:val="00583099"/>
    <w:rsid w:val="00583721"/>
    <w:rsid w:val="00587055"/>
    <w:rsid w:val="005912DE"/>
    <w:rsid w:val="005930FB"/>
    <w:rsid w:val="00594596"/>
    <w:rsid w:val="005949C2"/>
    <w:rsid w:val="00595B4B"/>
    <w:rsid w:val="005B03F8"/>
    <w:rsid w:val="005B1692"/>
    <w:rsid w:val="005B1B93"/>
    <w:rsid w:val="005B422D"/>
    <w:rsid w:val="005B49E6"/>
    <w:rsid w:val="005B4DA5"/>
    <w:rsid w:val="005B7621"/>
    <w:rsid w:val="005C1B06"/>
    <w:rsid w:val="005C1C28"/>
    <w:rsid w:val="005C2948"/>
    <w:rsid w:val="005C3BD3"/>
    <w:rsid w:val="005C3D7D"/>
    <w:rsid w:val="005C6AE1"/>
    <w:rsid w:val="005D1974"/>
    <w:rsid w:val="005D5879"/>
    <w:rsid w:val="005D680F"/>
    <w:rsid w:val="005D7BC5"/>
    <w:rsid w:val="005E072E"/>
    <w:rsid w:val="005E1ADC"/>
    <w:rsid w:val="005E3B3E"/>
    <w:rsid w:val="005E5B4F"/>
    <w:rsid w:val="005F0544"/>
    <w:rsid w:val="005F17D0"/>
    <w:rsid w:val="00601986"/>
    <w:rsid w:val="00601E21"/>
    <w:rsid w:val="00602F87"/>
    <w:rsid w:val="00604F37"/>
    <w:rsid w:val="0060575A"/>
    <w:rsid w:val="00606915"/>
    <w:rsid w:val="00606E02"/>
    <w:rsid w:val="00620356"/>
    <w:rsid w:val="00624D19"/>
    <w:rsid w:val="00630EA8"/>
    <w:rsid w:val="006349A7"/>
    <w:rsid w:val="00636DD6"/>
    <w:rsid w:val="00637434"/>
    <w:rsid w:val="0064249E"/>
    <w:rsid w:val="006443C8"/>
    <w:rsid w:val="006458F6"/>
    <w:rsid w:val="00654F9A"/>
    <w:rsid w:val="006559F8"/>
    <w:rsid w:val="00664CE6"/>
    <w:rsid w:val="00670999"/>
    <w:rsid w:val="00687E3E"/>
    <w:rsid w:val="00692635"/>
    <w:rsid w:val="00694923"/>
    <w:rsid w:val="006A4341"/>
    <w:rsid w:val="006A5121"/>
    <w:rsid w:val="006B3B66"/>
    <w:rsid w:val="006B553C"/>
    <w:rsid w:val="006C273D"/>
    <w:rsid w:val="006C32B5"/>
    <w:rsid w:val="006D011F"/>
    <w:rsid w:val="006D3C6D"/>
    <w:rsid w:val="006D6E9C"/>
    <w:rsid w:val="006E0D27"/>
    <w:rsid w:val="006E1CDB"/>
    <w:rsid w:val="006E262F"/>
    <w:rsid w:val="006F6417"/>
    <w:rsid w:val="006F7902"/>
    <w:rsid w:val="007014C4"/>
    <w:rsid w:val="0070324D"/>
    <w:rsid w:val="00710A30"/>
    <w:rsid w:val="00711195"/>
    <w:rsid w:val="00711A56"/>
    <w:rsid w:val="0071284E"/>
    <w:rsid w:val="007156BB"/>
    <w:rsid w:val="00721CD4"/>
    <w:rsid w:val="00725F33"/>
    <w:rsid w:val="00726E5F"/>
    <w:rsid w:val="007271CE"/>
    <w:rsid w:val="00727BE8"/>
    <w:rsid w:val="007329C9"/>
    <w:rsid w:val="00740052"/>
    <w:rsid w:val="00742B99"/>
    <w:rsid w:val="00743119"/>
    <w:rsid w:val="00745D63"/>
    <w:rsid w:val="00745F2F"/>
    <w:rsid w:val="00747E7F"/>
    <w:rsid w:val="00750E24"/>
    <w:rsid w:val="00751A2A"/>
    <w:rsid w:val="00751D7D"/>
    <w:rsid w:val="0076041E"/>
    <w:rsid w:val="00762BD5"/>
    <w:rsid w:val="00762C9F"/>
    <w:rsid w:val="00763EC3"/>
    <w:rsid w:val="00763F1C"/>
    <w:rsid w:val="0076450E"/>
    <w:rsid w:val="00764C83"/>
    <w:rsid w:val="00765DDF"/>
    <w:rsid w:val="0077365B"/>
    <w:rsid w:val="00775E36"/>
    <w:rsid w:val="007763AB"/>
    <w:rsid w:val="00776676"/>
    <w:rsid w:val="007844E7"/>
    <w:rsid w:val="00790C07"/>
    <w:rsid w:val="007A4D0F"/>
    <w:rsid w:val="007A4E6E"/>
    <w:rsid w:val="007A6059"/>
    <w:rsid w:val="007B77E1"/>
    <w:rsid w:val="007B7C3D"/>
    <w:rsid w:val="007C097A"/>
    <w:rsid w:val="007C2101"/>
    <w:rsid w:val="007C4952"/>
    <w:rsid w:val="007C5ACB"/>
    <w:rsid w:val="007C73F7"/>
    <w:rsid w:val="007D30B7"/>
    <w:rsid w:val="007D3C23"/>
    <w:rsid w:val="007E2468"/>
    <w:rsid w:val="007E2CB2"/>
    <w:rsid w:val="007E358E"/>
    <w:rsid w:val="007E5766"/>
    <w:rsid w:val="007E5B12"/>
    <w:rsid w:val="007E6237"/>
    <w:rsid w:val="007F0F3A"/>
    <w:rsid w:val="007F11BB"/>
    <w:rsid w:val="007F5B3C"/>
    <w:rsid w:val="0080052D"/>
    <w:rsid w:val="00814A7D"/>
    <w:rsid w:val="00823529"/>
    <w:rsid w:val="00824D72"/>
    <w:rsid w:val="00827CF8"/>
    <w:rsid w:val="0083541C"/>
    <w:rsid w:val="00846212"/>
    <w:rsid w:val="0085363F"/>
    <w:rsid w:val="00854B0C"/>
    <w:rsid w:val="00860E60"/>
    <w:rsid w:val="008658EE"/>
    <w:rsid w:val="00866BA9"/>
    <w:rsid w:val="00871CA3"/>
    <w:rsid w:val="008811DE"/>
    <w:rsid w:val="00884EAE"/>
    <w:rsid w:val="00885031"/>
    <w:rsid w:val="00885B7F"/>
    <w:rsid w:val="00887284"/>
    <w:rsid w:val="008876E1"/>
    <w:rsid w:val="00891E3D"/>
    <w:rsid w:val="008928E1"/>
    <w:rsid w:val="008932C7"/>
    <w:rsid w:val="008947E2"/>
    <w:rsid w:val="008A2E54"/>
    <w:rsid w:val="008B0E55"/>
    <w:rsid w:val="008B0FEC"/>
    <w:rsid w:val="008B1751"/>
    <w:rsid w:val="008B18D7"/>
    <w:rsid w:val="008B556F"/>
    <w:rsid w:val="008B6323"/>
    <w:rsid w:val="008D0AA3"/>
    <w:rsid w:val="008D2551"/>
    <w:rsid w:val="008D391D"/>
    <w:rsid w:val="008D6F60"/>
    <w:rsid w:val="008E0C19"/>
    <w:rsid w:val="008E11D1"/>
    <w:rsid w:val="008E64EF"/>
    <w:rsid w:val="008F2079"/>
    <w:rsid w:val="008F29DB"/>
    <w:rsid w:val="008F2D00"/>
    <w:rsid w:val="008F638E"/>
    <w:rsid w:val="00903A4C"/>
    <w:rsid w:val="00905B34"/>
    <w:rsid w:val="009070EC"/>
    <w:rsid w:val="009133D4"/>
    <w:rsid w:val="00921145"/>
    <w:rsid w:val="00922C10"/>
    <w:rsid w:val="00923650"/>
    <w:rsid w:val="00923971"/>
    <w:rsid w:val="00924FC6"/>
    <w:rsid w:val="00926AAA"/>
    <w:rsid w:val="00930421"/>
    <w:rsid w:val="00933F27"/>
    <w:rsid w:val="009355D5"/>
    <w:rsid w:val="00937634"/>
    <w:rsid w:val="00941171"/>
    <w:rsid w:val="00943AAC"/>
    <w:rsid w:val="00946764"/>
    <w:rsid w:val="00950502"/>
    <w:rsid w:val="0095264F"/>
    <w:rsid w:val="009552D2"/>
    <w:rsid w:val="009631D3"/>
    <w:rsid w:val="00965D90"/>
    <w:rsid w:val="0096694F"/>
    <w:rsid w:val="00971F19"/>
    <w:rsid w:val="00972443"/>
    <w:rsid w:val="00974745"/>
    <w:rsid w:val="00976D1C"/>
    <w:rsid w:val="00984672"/>
    <w:rsid w:val="00986FD8"/>
    <w:rsid w:val="0099420B"/>
    <w:rsid w:val="0099465E"/>
    <w:rsid w:val="009977E7"/>
    <w:rsid w:val="009A572F"/>
    <w:rsid w:val="009B23FE"/>
    <w:rsid w:val="009B46A1"/>
    <w:rsid w:val="009B5F92"/>
    <w:rsid w:val="009B7694"/>
    <w:rsid w:val="009B7DDE"/>
    <w:rsid w:val="009C0CA4"/>
    <w:rsid w:val="009C32C4"/>
    <w:rsid w:val="009C35E7"/>
    <w:rsid w:val="009C539E"/>
    <w:rsid w:val="009D2455"/>
    <w:rsid w:val="009D305E"/>
    <w:rsid w:val="009D4CF7"/>
    <w:rsid w:val="009D6830"/>
    <w:rsid w:val="009D7CFE"/>
    <w:rsid w:val="009E152D"/>
    <w:rsid w:val="009E1880"/>
    <w:rsid w:val="009E7498"/>
    <w:rsid w:val="009F05C6"/>
    <w:rsid w:val="009F12B8"/>
    <w:rsid w:val="009F272B"/>
    <w:rsid w:val="009F343B"/>
    <w:rsid w:val="009F3A25"/>
    <w:rsid w:val="009F4A50"/>
    <w:rsid w:val="00A01E05"/>
    <w:rsid w:val="00A028CC"/>
    <w:rsid w:val="00A059FF"/>
    <w:rsid w:val="00A06E19"/>
    <w:rsid w:val="00A1026A"/>
    <w:rsid w:val="00A1398F"/>
    <w:rsid w:val="00A16532"/>
    <w:rsid w:val="00A264B2"/>
    <w:rsid w:val="00A27FFE"/>
    <w:rsid w:val="00A346EA"/>
    <w:rsid w:val="00A36DB9"/>
    <w:rsid w:val="00A37261"/>
    <w:rsid w:val="00A436DF"/>
    <w:rsid w:val="00A46A04"/>
    <w:rsid w:val="00A53C45"/>
    <w:rsid w:val="00A5447F"/>
    <w:rsid w:val="00A547C6"/>
    <w:rsid w:val="00A54812"/>
    <w:rsid w:val="00A60FA5"/>
    <w:rsid w:val="00A61AD7"/>
    <w:rsid w:val="00A70AD9"/>
    <w:rsid w:val="00A70E67"/>
    <w:rsid w:val="00A77376"/>
    <w:rsid w:val="00A77CBC"/>
    <w:rsid w:val="00A8065F"/>
    <w:rsid w:val="00A81215"/>
    <w:rsid w:val="00A81E42"/>
    <w:rsid w:val="00A84D0F"/>
    <w:rsid w:val="00A86FF4"/>
    <w:rsid w:val="00A8760C"/>
    <w:rsid w:val="00A904EE"/>
    <w:rsid w:val="00A90A0F"/>
    <w:rsid w:val="00A90BD5"/>
    <w:rsid w:val="00A92370"/>
    <w:rsid w:val="00A96879"/>
    <w:rsid w:val="00AA5F4C"/>
    <w:rsid w:val="00AA6705"/>
    <w:rsid w:val="00AB1554"/>
    <w:rsid w:val="00AB352F"/>
    <w:rsid w:val="00AB4D8F"/>
    <w:rsid w:val="00AB50B7"/>
    <w:rsid w:val="00AB5D0F"/>
    <w:rsid w:val="00AC218E"/>
    <w:rsid w:val="00AC48C4"/>
    <w:rsid w:val="00AC579E"/>
    <w:rsid w:val="00AC683E"/>
    <w:rsid w:val="00AD5A4C"/>
    <w:rsid w:val="00AD6AF9"/>
    <w:rsid w:val="00AE29AC"/>
    <w:rsid w:val="00AE3290"/>
    <w:rsid w:val="00AE461A"/>
    <w:rsid w:val="00AE515B"/>
    <w:rsid w:val="00AE6694"/>
    <w:rsid w:val="00AF1689"/>
    <w:rsid w:val="00AF525F"/>
    <w:rsid w:val="00AF5E30"/>
    <w:rsid w:val="00B024C7"/>
    <w:rsid w:val="00B04F43"/>
    <w:rsid w:val="00B11379"/>
    <w:rsid w:val="00B12627"/>
    <w:rsid w:val="00B147ED"/>
    <w:rsid w:val="00B156BA"/>
    <w:rsid w:val="00B15E1F"/>
    <w:rsid w:val="00B26F60"/>
    <w:rsid w:val="00B30B39"/>
    <w:rsid w:val="00B31917"/>
    <w:rsid w:val="00B31F0D"/>
    <w:rsid w:val="00B35B41"/>
    <w:rsid w:val="00B36877"/>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6210"/>
    <w:rsid w:val="00B8730F"/>
    <w:rsid w:val="00B87713"/>
    <w:rsid w:val="00B90748"/>
    <w:rsid w:val="00B91255"/>
    <w:rsid w:val="00B92ECB"/>
    <w:rsid w:val="00B948FC"/>
    <w:rsid w:val="00B95A7B"/>
    <w:rsid w:val="00BA4DB2"/>
    <w:rsid w:val="00BA60D3"/>
    <w:rsid w:val="00BA67EE"/>
    <w:rsid w:val="00BB5B49"/>
    <w:rsid w:val="00BB694C"/>
    <w:rsid w:val="00BB79A4"/>
    <w:rsid w:val="00BC2249"/>
    <w:rsid w:val="00BC2BF9"/>
    <w:rsid w:val="00BC2D70"/>
    <w:rsid w:val="00BC603D"/>
    <w:rsid w:val="00BC6302"/>
    <w:rsid w:val="00BD116E"/>
    <w:rsid w:val="00BD2BF7"/>
    <w:rsid w:val="00BD544F"/>
    <w:rsid w:val="00BE25C1"/>
    <w:rsid w:val="00BE3237"/>
    <w:rsid w:val="00BE4642"/>
    <w:rsid w:val="00BE5A08"/>
    <w:rsid w:val="00BE7052"/>
    <w:rsid w:val="00BF3E30"/>
    <w:rsid w:val="00BF436A"/>
    <w:rsid w:val="00BF485B"/>
    <w:rsid w:val="00BF5279"/>
    <w:rsid w:val="00BF56C8"/>
    <w:rsid w:val="00C003EE"/>
    <w:rsid w:val="00C02BAC"/>
    <w:rsid w:val="00C102E8"/>
    <w:rsid w:val="00C113FB"/>
    <w:rsid w:val="00C121D6"/>
    <w:rsid w:val="00C14821"/>
    <w:rsid w:val="00C231CA"/>
    <w:rsid w:val="00C26360"/>
    <w:rsid w:val="00C26442"/>
    <w:rsid w:val="00C26A69"/>
    <w:rsid w:val="00C273CD"/>
    <w:rsid w:val="00C30856"/>
    <w:rsid w:val="00C32F74"/>
    <w:rsid w:val="00C334F4"/>
    <w:rsid w:val="00C364FD"/>
    <w:rsid w:val="00C37055"/>
    <w:rsid w:val="00C4350D"/>
    <w:rsid w:val="00C4380A"/>
    <w:rsid w:val="00C44E7A"/>
    <w:rsid w:val="00C47DBB"/>
    <w:rsid w:val="00C50CB0"/>
    <w:rsid w:val="00C50D21"/>
    <w:rsid w:val="00C52D2D"/>
    <w:rsid w:val="00C55064"/>
    <w:rsid w:val="00C550B1"/>
    <w:rsid w:val="00C65D07"/>
    <w:rsid w:val="00C75673"/>
    <w:rsid w:val="00C76A3F"/>
    <w:rsid w:val="00C8096F"/>
    <w:rsid w:val="00C80A3E"/>
    <w:rsid w:val="00C80C63"/>
    <w:rsid w:val="00C82D8F"/>
    <w:rsid w:val="00C8374D"/>
    <w:rsid w:val="00C8482F"/>
    <w:rsid w:val="00C86F6D"/>
    <w:rsid w:val="00CA30EF"/>
    <w:rsid w:val="00CA67CF"/>
    <w:rsid w:val="00CB35B2"/>
    <w:rsid w:val="00CC10C7"/>
    <w:rsid w:val="00CC6270"/>
    <w:rsid w:val="00CC7CDA"/>
    <w:rsid w:val="00CD022C"/>
    <w:rsid w:val="00CD5C94"/>
    <w:rsid w:val="00CD7EF2"/>
    <w:rsid w:val="00CE3087"/>
    <w:rsid w:val="00CE3510"/>
    <w:rsid w:val="00CE4973"/>
    <w:rsid w:val="00CE5CEC"/>
    <w:rsid w:val="00CE5D57"/>
    <w:rsid w:val="00CE6F9F"/>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45B16"/>
    <w:rsid w:val="00D45DA9"/>
    <w:rsid w:val="00D576DD"/>
    <w:rsid w:val="00D61AEF"/>
    <w:rsid w:val="00D61BA7"/>
    <w:rsid w:val="00D64F7C"/>
    <w:rsid w:val="00D66712"/>
    <w:rsid w:val="00D701A3"/>
    <w:rsid w:val="00D7066E"/>
    <w:rsid w:val="00D71F1A"/>
    <w:rsid w:val="00D74968"/>
    <w:rsid w:val="00D74F4D"/>
    <w:rsid w:val="00D75151"/>
    <w:rsid w:val="00D76D7F"/>
    <w:rsid w:val="00D9084D"/>
    <w:rsid w:val="00DA1814"/>
    <w:rsid w:val="00DA504E"/>
    <w:rsid w:val="00DB032F"/>
    <w:rsid w:val="00DB3560"/>
    <w:rsid w:val="00DC311F"/>
    <w:rsid w:val="00DC36B8"/>
    <w:rsid w:val="00DC55D9"/>
    <w:rsid w:val="00DD560E"/>
    <w:rsid w:val="00DD68D8"/>
    <w:rsid w:val="00DE052C"/>
    <w:rsid w:val="00DE0DE8"/>
    <w:rsid w:val="00DE2FE6"/>
    <w:rsid w:val="00DE4FFD"/>
    <w:rsid w:val="00DE5953"/>
    <w:rsid w:val="00DE7697"/>
    <w:rsid w:val="00DF2FE7"/>
    <w:rsid w:val="00DF4DEB"/>
    <w:rsid w:val="00DF68DB"/>
    <w:rsid w:val="00DF737E"/>
    <w:rsid w:val="00E00957"/>
    <w:rsid w:val="00E04036"/>
    <w:rsid w:val="00E10523"/>
    <w:rsid w:val="00E14868"/>
    <w:rsid w:val="00E2177C"/>
    <w:rsid w:val="00E22106"/>
    <w:rsid w:val="00E2591C"/>
    <w:rsid w:val="00E268A3"/>
    <w:rsid w:val="00E26B84"/>
    <w:rsid w:val="00E36F90"/>
    <w:rsid w:val="00E410A9"/>
    <w:rsid w:val="00E45FE8"/>
    <w:rsid w:val="00E4639C"/>
    <w:rsid w:val="00E5127A"/>
    <w:rsid w:val="00E51307"/>
    <w:rsid w:val="00E51B97"/>
    <w:rsid w:val="00E56651"/>
    <w:rsid w:val="00E56DE4"/>
    <w:rsid w:val="00E641AE"/>
    <w:rsid w:val="00E67014"/>
    <w:rsid w:val="00E723D5"/>
    <w:rsid w:val="00E725AF"/>
    <w:rsid w:val="00E72C37"/>
    <w:rsid w:val="00E731A4"/>
    <w:rsid w:val="00E80006"/>
    <w:rsid w:val="00E80D20"/>
    <w:rsid w:val="00E811F2"/>
    <w:rsid w:val="00E84CD8"/>
    <w:rsid w:val="00E9030B"/>
    <w:rsid w:val="00E932C4"/>
    <w:rsid w:val="00E9396C"/>
    <w:rsid w:val="00E94740"/>
    <w:rsid w:val="00E94C43"/>
    <w:rsid w:val="00E95B8B"/>
    <w:rsid w:val="00E96638"/>
    <w:rsid w:val="00EA0133"/>
    <w:rsid w:val="00EA0BA3"/>
    <w:rsid w:val="00EA0CAC"/>
    <w:rsid w:val="00EA2633"/>
    <w:rsid w:val="00EB57D0"/>
    <w:rsid w:val="00EB66E2"/>
    <w:rsid w:val="00EB673A"/>
    <w:rsid w:val="00EC21D0"/>
    <w:rsid w:val="00EC3006"/>
    <w:rsid w:val="00EC3DEE"/>
    <w:rsid w:val="00EC7546"/>
    <w:rsid w:val="00EC7E26"/>
    <w:rsid w:val="00ED549D"/>
    <w:rsid w:val="00ED5DB6"/>
    <w:rsid w:val="00ED617D"/>
    <w:rsid w:val="00EE05CE"/>
    <w:rsid w:val="00EE1168"/>
    <w:rsid w:val="00EE44E6"/>
    <w:rsid w:val="00EE6A46"/>
    <w:rsid w:val="00EE70CC"/>
    <w:rsid w:val="00EF01FB"/>
    <w:rsid w:val="00EF17D9"/>
    <w:rsid w:val="00EF4645"/>
    <w:rsid w:val="00EF6EC6"/>
    <w:rsid w:val="00F0166B"/>
    <w:rsid w:val="00F046C2"/>
    <w:rsid w:val="00F066F5"/>
    <w:rsid w:val="00F076ED"/>
    <w:rsid w:val="00F13751"/>
    <w:rsid w:val="00F15FAB"/>
    <w:rsid w:val="00F15FD8"/>
    <w:rsid w:val="00F24469"/>
    <w:rsid w:val="00F24CC6"/>
    <w:rsid w:val="00F309E3"/>
    <w:rsid w:val="00F30B6E"/>
    <w:rsid w:val="00F3159F"/>
    <w:rsid w:val="00F319EC"/>
    <w:rsid w:val="00F351A9"/>
    <w:rsid w:val="00F357A1"/>
    <w:rsid w:val="00F3587E"/>
    <w:rsid w:val="00F35DFB"/>
    <w:rsid w:val="00F42BDD"/>
    <w:rsid w:val="00F468E9"/>
    <w:rsid w:val="00F564A3"/>
    <w:rsid w:val="00F575C1"/>
    <w:rsid w:val="00F62469"/>
    <w:rsid w:val="00F64D21"/>
    <w:rsid w:val="00F665FC"/>
    <w:rsid w:val="00F7533A"/>
    <w:rsid w:val="00F75756"/>
    <w:rsid w:val="00F772B5"/>
    <w:rsid w:val="00F87FB8"/>
    <w:rsid w:val="00F91F52"/>
    <w:rsid w:val="00F93A02"/>
    <w:rsid w:val="00F93A40"/>
    <w:rsid w:val="00F95D14"/>
    <w:rsid w:val="00F95FB3"/>
    <w:rsid w:val="00F960ED"/>
    <w:rsid w:val="00F96147"/>
    <w:rsid w:val="00F96F1E"/>
    <w:rsid w:val="00FA2697"/>
    <w:rsid w:val="00FA2733"/>
    <w:rsid w:val="00FA2E9A"/>
    <w:rsid w:val="00FA4287"/>
    <w:rsid w:val="00FB41FD"/>
    <w:rsid w:val="00FB4345"/>
    <w:rsid w:val="00FB4EFF"/>
    <w:rsid w:val="00FC5922"/>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0B2B7"/>
  <w15:docId w15:val="{14DDD3C9-3746-4225-8A68-A7E9CCD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1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F1A"/>
  </w:style>
  <w:style w:type="paragraph" w:styleId="Sidefod">
    <w:name w:val="footer"/>
    <w:basedOn w:val="Normal"/>
    <w:link w:val="SidefodTegn"/>
    <w:uiPriority w:val="99"/>
    <w:unhideWhenUsed/>
    <w:rsid w:val="00D71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F1A"/>
  </w:style>
  <w:style w:type="character" w:customStyle="1" w:styleId="Overskrift4Tegn">
    <w:name w:val="Overskrift 4 Tegn"/>
    <w:basedOn w:val="Standardskrifttypeiafsnit"/>
    <w:link w:val="Overskrift4"/>
    <w:rsid w:val="009552D2"/>
    <w:rPr>
      <w:rFonts w:ascii="Arial" w:eastAsia="Times New Roman" w:hAnsi="Arial" w:cs="Arial"/>
      <w:b/>
      <w:bCs/>
      <w:sz w:val="20"/>
      <w:szCs w:val="24"/>
      <w:lang w:val="en-US"/>
    </w:rPr>
  </w:style>
  <w:style w:type="character" w:styleId="Hyperlink">
    <w:name w:val="Hyperlink"/>
    <w:uiPriority w:val="99"/>
    <w:unhideWhenUsed/>
    <w:rsid w:val="003020A0"/>
    <w:rPr>
      <w:color w:val="0000FF"/>
      <w:u w:val="single"/>
    </w:rPr>
  </w:style>
  <w:style w:type="paragraph" w:styleId="Brdtekst">
    <w:name w:val="Body Text"/>
    <w:basedOn w:val="Normal"/>
    <w:link w:val="BrdtekstTegn"/>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rdtekstTegn">
    <w:name w:val="Brødtekst Tegn"/>
    <w:basedOn w:val="Standardskrifttypeiafsnit"/>
    <w:link w:val="Brdtekst"/>
    <w:rsid w:val="003020A0"/>
    <w:rPr>
      <w:rFonts w:ascii="Arial" w:eastAsia="Times New Roman" w:hAnsi="Arial" w:cs="Times New Roman"/>
      <w:b/>
      <w:sz w:val="24"/>
      <w:szCs w:val="20"/>
      <w:lang w:val="en-US"/>
    </w:rPr>
  </w:style>
  <w:style w:type="paragraph" w:styleId="Brdtekstindrykning">
    <w:name w:val="Body Text Indent"/>
    <w:basedOn w:val="Normal"/>
    <w:link w:val="BrdtekstindrykningTegn"/>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rdtekstindrykningTegn">
    <w:name w:val="Brødtekstindrykning Tegn"/>
    <w:basedOn w:val="Standardskrifttypeiafsnit"/>
    <w:link w:val="Brdtekstindrykning"/>
    <w:semiHidden/>
    <w:rsid w:val="003020A0"/>
    <w:rPr>
      <w:rFonts w:ascii="Arial" w:eastAsia="Times New Roman" w:hAnsi="Arial" w:cs="Arial"/>
      <w:sz w:val="20"/>
      <w:szCs w:val="24"/>
      <w:lang w:val="en-US"/>
    </w:rPr>
  </w:style>
  <w:style w:type="paragraph" w:styleId="Brdtekstindrykning3">
    <w:name w:val="Body Text Indent 3"/>
    <w:basedOn w:val="Normal"/>
    <w:link w:val="Brdtekstindrykning3Tegn"/>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Overskrift1Tegn">
    <w:name w:val="Overskrift 1 Tegn"/>
    <w:basedOn w:val="Standardskrifttypeiafsnit"/>
    <w:link w:val="Overskrift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Opstilling-punkttegn">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Opstilling-punkttegn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Overskrift2Tegn">
    <w:name w:val="Overskrift 2 Tegn"/>
    <w:basedOn w:val="Standardskrifttypeiafsnit"/>
    <w:link w:val="Overskrift2"/>
    <w:uiPriority w:val="9"/>
    <w:rsid w:val="00A264B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A264B2"/>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FD16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16EF"/>
    <w:rPr>
      <w:rFonts w:ascii="Tahoma" w:hAnsi="Tahoma" w:cs="Tahoma"/>
      <w:sz w:val="16"/>
      <w:szCs w:val="16"/>
    </w:rPr>
  </w:style>
  <w:style w:type="character" w:styleId="Kommentarhenvisning">
    <w:name w:val="annotation reference"/>
    <w:basedOn w:val="Standardskrifttypeiafsnit"/>
    <w:uiPriority w:val="99"/>
    <w:semiHidden/>
    <w:unhideWhenUsed/>
    <w:rsid w:val="001204C0"/>
    <w:rPr>
      <w:sz w:val="16"/>
      <w:szCs w:val="16"/>
    </w:rPr>
  </w:style>
  <w:style w:type="paragraph" w:styleId="Kommentartekst">
    <w:name w:val="annotation text"/>
    <w:basedOn w:val="Normal"/>
    <w:link w:val="KommentartekstTegn"/>
    <w:uiPriority w:val="99"/>
    <w:unhideWhenUsed/>
    <w:rsid w:val="001204C0"/>
    <w:pPr>
      <w:spacing w:line="240" w:lineRule="auto"/>
    </w:pPr>
    <w:rPr>
      <w:sz w:val="20"/>
      <w:szCs w:val="20"/>
    </w:rPr>
  </w:style>
  <w:style w:type="character" w:customStyle="1" w:styleId="KommentartekstTegn">
    <w:name w:val="Kommentartekst Tegn"/>
    <w:basedOn w:val="Standardskrifttypeiafsnit"/>
    <w:link w:val="Kommentartekst"/>
    <w:uiPriority w:val="99"/>
    <w:rsid w:val="001204C0"/>
    <w:rPr>
      <w:sz w:val="20"/>
      <w:szCs w:val="20"/>
    </w:rPr>
  </w:style>
  <w:style w:type="paragraph" w:styleId="Kommentaremne">
    <w:name w:val="annotation subject"/>
    <w:basedOn w:val="Kommentartekst"/>
    <w:next w:val="Kommentartekst"/>
    <w:link w:val="KommentaremneTegn"/>
    <w:uiPriority w:val="99"/>
    <w:semiHidden/>
    <w:unhideWhenUsed/>
    <w:rsid w:val="001204C0"/>
    <w:rPr>
      <w:b/>
      <w:bCs/>
    </w:rPr>
  </w:style>
  <w:style w:type="character" w:customStyle="1" w:styleId="KommentaremneTegn">
    <w:name w:val="Kommentaremne Tegn"/>
    <w:basedOn w:val="KommentartekstTegn"/>
    <w:link w:val="Kommentaremne"/>
    <w:uiPriority w:val="99"/>
    <w:semiHidden/>
    <w:rsid w:val="001204C0"/>
    <w:rPr>
      <w:b/>
      <w:bCs/>
      <w:sz w:val="20"/>
      <w:szCs w:val="20"/>
    </w:rPr>
  </w:style>
  <w:style w:type="paragraph" w:styleId="Brdtekst2">
    <w:name w:val="Body Text 2"/>
    <w:basedOn w:val="Normal"/>
    <w:link w:val="Brdtekst2Tegn"/>
    <w:uiPriority w:val="99"/>
    <w:unhideWhenUsed/>
    <w:rsid w:val="006458F6"/>
    <w:pPr>
      <w:spacing w:after="120" w:line="480" w:lineRule="auto"/>
    </w:pPr>
  </w:style>
  <w:style w:type="character" w:customStyle="1" w:styleId="Brdtekst2Tegn">
    <w:name w:val="Brødtekst 2 Tegn"/>
    <w:basedOn w:val="Standardskrifttypeiafsnit"/>
    <w:link w:val="Brdteks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rdtekst"/>
    <w:next w:val="Brdteks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eafsnit">
    <w:name w:val="List Paragraph"/>
    <w:aliases w:val="Luettelo (ransk.viivat)"/>
    <w:basedOn w:val="Normal"/>
    <w:link w:val="ListeafsnitTegn"/>
    <w:uiPriority w:val="34"/>
    <w:qFormat/>
    <w:rsid w:val="005D5879"/>
    <w:pPr>
      <w:ind w:left="720"/>
      <w:contextualSpacing/>
    </w:pPr>
  </w:style>
  <w:style w:type="paragraph" w:styleId="Ingenafstand">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nresolvedMention1">
    <w:name w:val="Unresolved Mention1"/>
    <w:basedOn w:val="Standardskrifttypeiafsnit"/>
    <w:uiPriority w:val="99"/>
    <w:semiHidden/>
    <w:unhideWhenUsed/>
    <w:rsid w:val="00346E21"/>
    <w:rPr>
      <w:color w:val="808080"/>
      <w:shd w:val="clear" w:color="auto" w:fill="E6E6E6"/>
    </w:rPr>
  </w:style>
  <w:style w:type="character" w:customStyle="1" w:styleId="ListeafsnitTegn">
    <w:name w:val="Listeafsnit Tegn"/>
    <w:aliases w:val="Luettelo (ransk.viivat) Tegn"/>
    <w:link w:val="Listeafsnit"/>
    <w:uiPriority w:val="34"/>
    <w:rsid w:val="000F5C0C"/>
    <w:rPr>
      <w:lang w:val="da-DK"/>
    </w:rPr>
  </w:style>
  <w:style w:type="table" w:styleId="Tabel-Gitter">
    <w:name w:val="Table Grid"/>
    <w:basedOn w:val="Tabel-Normal"/>
    <w:uiPriority w:val="59"/>
    <w:rsid w:val="000F5C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AE515B"/>
    <w:pPr>
      <w:spacing w:after="0" w:line="240" w:lineRule="auto"/>
    </w:pPr>
    <w:rPr>
      <w:lang w:val="da-DK"/>
    </w:rPr>
  </w:style>
  <w:style w:type="character" w:customStyle="1" w:styleId="UnresolvedMention2">
    <w:name w:val="Unresolved Mention2"/>
    <w:basedOn w:val="Standardskrifttypeiafsnit"/>
    <w:uiPriority w:val="99"/>
    <w:semiHidden/>
    <w:unhideWhenUsed/>
    <w:rsid w:val="00F95D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708341610">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ic.nu/hot-icu-protocol-appro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2ECA-1395-45B6-BBAE-EBD618E2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4052</Words>
  <Characters>24718</Characters>
  <Application>Microsoft Office Word</Application>
  <DocSecurity>0</DocSecurity>
  <Lines>205</Lines>
  <Paragraphs>57</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Plougmann &amp; Vingtoft</Company>
  <LinksUpToDate>false</LinksUpToDate>
  <CharactersWithSpaces>28713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Nissen Jørgensen</dc:creator>
  <cp:lastModifiedBy>Claus Reszka Dybbro / Region Nordjylland</cp:lastModifiedBy>
  <cp:revision>2</cp:revision>
  <cp:lastPrinted>2015-10-30T09:16:00Z</cp:lastPrinted>
  <dcterms:created xsi:type="dcterms:W3CDTF">2018-04-25T11:03:00Z</dcterms:created>
  <dcterms:modified xsi:type="dcterms:W3CDTF">2018-04-25T11:03:00Z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_NewReviewCycle">
    <vt:lpwstr/>
  </property>
</Properties>
</file>