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6DB" w:rsidRDefault="008C26DB" w:rsidP="00236A8A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  <w:bookmarkStart w:id="0" w:name="_GoBack"/>
      <w:bookmarkEnd w:id="0"/>
    </w:p>
    <w:p w:rsidR="00E026B3" w:rsidRPr="00693E3C" w:rsidRDefault="00DE5454" w:rsidP="00E026B3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  <w:r w:rsidRPr="006468FF">
        <w:rPr>
          <w:rFonts w:cstheme="minorHAnsi"/>
          <w:b/>
          <w:bCs/>
          <w:color w:val="000000"/>
          <w:sz w:val="28"/>
          <w:szCs w:val="28"/>
          <w:lang w:val="en-US"/>
        </w:rPr>
        <w:t>Daily clinical screening</w:t>
      </w:r>
      <w:r w:rsidR="00E026B3" w:rsidRPr="006468FF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Pr="00693E3C">
        <w:rPr>
          <w:lang w:val="en-US"/>
        </w:rPr>
        <w:t xml:space="preserve">Clinicians </w:t>
      </w:r>
      <w:r w:rsidR="00693E3C" w:rsidRPr="00693E3C">
        <w:rPr>
          <w:lang w:val="en-US"/>
        </w:rPr>
        <w:t>identify all</w:t>
      </w:r>
      <w:r w:rsidRPr="00693E3C">
        <w:rPr>
          <w:lang w:val="en-US"/>
        </w:rPr>
        <w:t xml:space="preserve"> new eligible patients who </w:t>
      </w:r>
      <w:r w:rsidR="00C73BA0" w:rsidRPr="00693E3C">
        <w:rPr>
          <w:lang w:val="en-US"/>
        </w:rPr>
        <w:t>fulfill</w:t>
      </w:r>
      <w:r w:rsidRPr="00693E3C">
        <w:rPr>
          <w:lang w:val="en-US"/>
        </w:rPr>
        <w:t xml:space="preserve"> all inclusion criteria. All patients fulfilling all inclusion criteria must be screened in </w:t>
      </w:r>
      <w:r w:rsidR="00C73BA0" w:rsidRPr="00693E3C">
        <w:rPr>
          <w:lang w:val="en-US"/>
        </w:rPr>
        <w:t xml:space="preserve">the </w:t>
      </w:r>
      <w:r w:rsidRPr="00693E3C">
        <w:rPr>
          <w:lang w:val="en-US"/>
        </w:rPr>
        <w:t>eCRF.</w:t>
      </w:r>
    </w:p>
    <w:p w:rsidR="00C73BA0" w:rsidRPr="00693E3C" w:rsidRDefault="00C73BA0" w:rsidP="00DE5454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</w:p>
    <w:p w:rsidR="00DE5454" w:rsidRPr="00693E3C" w:rsidRDefault="00DE5454" w:rsidP="00DE5454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GB"/>
        </w:rPr>
      </w:pPr>
      <w:r w:rsidRPr="00693E3C">
        <w:rPr>
          <w:rFonts w:cstheme="minorHAnsi"/>
          <w:b/>
          <w:bCs/>
          <w:color w:val="000000"/>
          <w:sz w:val="28"/>
          <w:szCs w:val="28"/>
          <w:lang w:val="en-US"/>
        </w:rPr>
        <w:t>Informed consent</w:t>
      </w:r>
      <w:r w:rsidR="00E026B3" w:rsidRPr="00693E3C">
        <w:rPr>
          <w:rFonts w:cstheme="minorHAnsi"/>
          <w:b/>
          <w:bCs/>
          <w:color w:val="000000"/>
          <w:lang w:val="en-US"/>
        </w:rPr>
        <w:br/>
      </w:r>
      <w:r w:rsidR="00693E3C" w:rsidRPr="00693E3C">
        <w:rPr>
          <w:rFonts w:cstheme="minorHAnsi"/>
          <w:color w:val="000000"/>
          <w:lang w:val="en-US"/>
        </w:rPr>
        <w:t>Informed consent is obtaining according to national regulations. In Denmark, i</w:t>
      </w:r>
      <w:r w:rsidRPr="00693E3C">
        <w:rPr>
          <w:rFonts w:cstheme="minorHAnsi"/>
          <w:color w:val="000000"/>
          <w:lang w:val="en-US"/>
        </w:rPr>
        <w:t>t is legal to include inhabited participants in clinical trials if surrogate consent</w:t>
      </w:r>
      <w:r w:rsidRPr="00693E3C">
        <w:rPr>
          <w:rFonts w:cstheme="minorHAnsi"/>
          <w:b/>
          <w:bCs/>
          <w:color w:val="000000"/>
          <w:lang w:val="en-US"/>
        </w:rPr>
        <w:t xml:space="preserve"> </w:t>
      </w:r>
      <w:r w:rsidRPr="00693E3C">
        <w:rPr>
          <w:rFonts w:cstheme="minorHAnsi"/>
          <w:color w:val="000000"/>
          <w:lang w:val="en-US"/>
        </w:rPr>
        <w:t>is obtained (</w:t>
      </w:r>
      <w:proofErr w:type="spellStart"/>
      <w:r w:rsidRPr="00693E3C">
        <w:rPr>
          <w:rFonts w:cstheme="minorHAnsi"/>
          <w:color w:val="000000"/>
          <w:lang w:val="en-US"/>
        </w:rPr>
        <w:t>Komitéloven</w:t>
      </w:r>
      <w:proofErr w:type="spellEnd"/>
      <w:r w:rsidRPr="00693E3C">
        <w:rPr>
          <w:rFonts w:cstheme="minorHAnsi"/>
          <w:color w:val="000000"/>
          <w:lang w:val="en-US"/>
        </w:rPr>
        <w:t xml:space="preserve"> §4).</w:t>
      </w:r>
      <w:r w:rsidR="00693E3C" w:rsidRPr="00693E3C">
        <w:rPr>
          <w:rFonts w:cstheme="minorHAnsi"/>
          <w:color w:val="000000"/>
          <w:lang w:val="en-US"/>
        </w:rPr>
        <w:t xml:space="preserve"> </w:t>
      </w:r>
      <w:r w:rsidRPr="00693E3C">
        <w:rPr>
          <w:rFonts w:cstheme="minorHAnsi"/>
          <w:color w:val="000000"/>
          <w:lang w:val="en-GB"/>
        </w:rPr>
        <w:t xml:space="preserve">All patients with COVID-19 and severe hypoxia </w:t>
      </w:r>
      <w:r w:rsidR="00693E3C" w:rsidRPr="00693E3C">
        <w:rPr>
          <w:rFonts w:cstheme="minorHAnsi"/>
          <w:color w:val="000000"/>
          <w:lang w:val="en-GB"/>
        </w:rPr>
        <w:t>are</w:t>
      </w:r>
      <w:r w:rsidRPr="00693E3C">
        <w:rPr>
          <w:rFonts w:cstheme="minorHAnsi"/>
          <w:color w:val="000000"/>
          <w:lang w:val="en-GB"/>
        </w:rPr>
        <w:t xml:space="preserve"> temporarily incompetent</w:t>
      </w:r>
      <w:r w:rsidR="00E026B3" w:rsidRPr="00693E3C">
        <w:rPr>
          <w:rFonts w:cstheme="minorHAnsi"/>
          <w:color w:val="000000"/>
          <w:lang w:val="en-GB"/>
        </w:rPr>
        <w:t>.</w:t>
      </w:r>
    </w:p>
    <w:p w:rsidR="00693E3C" w:rsidRPr="00DE5454" w:rsidRDefault="00693E3C" w:rsidP="00DE5454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</w:p>
    <w:p w:rsidR="00DE5454" w:rsidRPr="00693E3C" w:rsidRDefault="00DE5454" w:rsidP="00DE5454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i/>
          <w:iCs/>
          <w:color w:val="000000"/>
          <w:lang w:val="en-US"/>
        </w:rPr>
      </w:pPr>
      <w:r w:rsidRPr="00693E3C">
        <w:rPr>
          <w:rFonts w:cstheme="minorHAnsi"/>
          <w:b/>
          <w:bCs/>
          <w:i/>
          <w:iCs/>
          <w:color w:val="000000"/>
          <w:lang w:val="en-US"/>
        </w:rPr>
        <w:t>Procedure</w:t>
      </w:r>
      <w:r w:rsidR="00693E3C" w:rsidRPr="00693E3C">
        <w:rPr>
          <w:rFonts w:cstheme="minorHAnsi"/>
          <w:b/>
          <w:bCs/>
          <w:i/>
          <w:iCs/>
          <w:color w:val="000000"/>
          <w:lang w:val="en-US"/>
        </w:rPr>
        <w:t xml:space="preserve"> for obtaining informed consent in Denmark</w:t>
      </w:r>
    </w:p>
    <w:p w:rsidR="00DE5454" w:rsidRPr="00693E3C" w:rsidRDefault="00DE5454" w:rsidP="00E026B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693E3C">
        <w:rPr>
          <w:rFonts w:cstheme="minorHAnsi"/>
          <w:color w:val="000000"/>
          <w:lang w:val="en-US"/>
        </w:rPr>
        <w:t>Obtain informed consent from the first trial guardian before randomisation (oral consent by telephone is permitted)</w:t>
      </w:r>
      <w:r w:rsidR="00E026B3" w:rsidRPr="00693E3C">
        <w:rPr>
          <w:rFonts w:cstheme="minorHAnsi"/>
          <w:color w:val="000000"/>
          <w:lang w:val="en-US"/>
        </w:rPr>
        <w:t>.</w:t>
      </w:r>
    </w:p>
    <w:p w:rsidR="00DE5454" w:rsidRPr="00693E3C" w:rsidRDefault="00DE5454" w:rsidP="00E026B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693E3C">
        <w:rPr>
          <w:rFonts w:cstheme="minorHAnsi"/>
          <w:color w:val="000000"/>
          <w:lang w:val="en-US"/>
        </w:rPr>
        <w:t>Note date, time and name of first trial guardian in electronic medical journal</w:t>
      </w:r>
      <w:r w:rsidR="00E026B3" w:rsidRPr="00693E3C">
        <w:rPr>
          <w:rFonts w:cstheme="minorHAnsi"/>
          <w:color w:val="000000"/>
          <w:lang w:val="en-US"/>
        </w:rPr>
        <w:t>.</w:t>
      </w:r>
    </w:p>
    <w:p w:rsidR="00DE5454" w:rsidRPr="00693E3C" w:rsidRDefault="00DE5454" w:rsidP="00E026B3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693E3C">
        <w:rPr>
          <w:rFonts w:cstheme="minorHAnsi"/>
          <w:color w:val="000000"/>
          <w:lang w:val="en-US"/>
        </w:rPr>
        <w:t>Obtain written consent from the first trial guardian by post or e-mail as soon as possible</w:t>
      </w:r>
      <w:r w:rsidR="00E026B3" w:rsidRPr="00693E3C">
        <w:rPr>
          <w:rFonts w:cstheme="minorHAnsi"/>
          <w:color w:val="000000"/>
          <w:lang w:val="en-US"/>
        </w:rPr>
        <w:t>.</w:t>
      </w:r>
    </w:p>
    <w:p w:rsidR="00C73BA0" w:rsidRDefault="00C73BA0" w:rsidP="00DE5454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lang w:val="en-US"/>
        </w:rPr>
      </w:pPr>
    </w:p>
    <w:p w:rsidR="00DE5454" w:rsidRPr="00693E3C" w:rsidRDefault="00DE5454" w:rsidP="00DE5454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693E3C">
        <w:rPr>
          <w:rFonts w:cstheme="minorHAnsi"/>
          <w:b/>
          <w:bCs/>
          <w:color w:val="000000"/>
          <w:sz w:val="28"/>
          <w:szCs w:val="28"/>
          <w:lang w:val="en-US"/>
        </w:rPr>
        <w:t>Screen</w:t>
      </w:r>
    </w:p>
    <w:p w:rsidR="00E026B3" w:rsidRDefault="00DE5454" w:rsidP="00DE545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E026B3">
        <w:rPr>
          <w:rFonts w:cstheme="minorHAnsi"/>
          <w:color w:val="000000"/>
          <w:lang w:val="en-US"/>
        </w:rPr>
        <w:t>Log into the electronic medical journal</w:t>
      </w:r>
    </w:p>
    <w:p w:rsidR="00DE5454" w:rsidRDefault="00DE5454" w:rsidP="00DE545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E026B3">
        <w:rPr>
          <w:rFonts w:cstheme="minorHAnsi"/>
          <w:color w:val="000000"/>
          <w:lang w:val="en-US"/>
        </w:rPr>
        <w:t>Screen inclusion and exclusion criteria for new eligible patients</w:t>
      </w:r>
    </w:p>
    <w:p w:rsidR="00693E3C" w:rsidRDefault="00693E3C" w:rsidP="00DE5454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Log into the web-based eCRF. All patients fulfilling all inclusion criteria must be screened in the </w:t>
      </w:r>
      <w:r>
        <w:rPr>
          <w:rFonts w:cstheme="minorHAnsi"/>
          <w:color w:val="000000"/>
          <w:lang w:val="en-US"/>
        </w:rPr>
        <w:t xml:space="preserve">web-based </w:t>
      </w:r>
      <w:r>
        <w:rPr>
          <w:rFonts w:cstheme="minorHAnsi"/>
          <w:color w:val="000000"/>
          <w:lang w:val="en-US"/>
        </w:rPr>
        <w:t xml:space="preserve">eCRF. </w:t>
      </w:r>
    </w:p>
    <w:p w:rsidR="00E026B3" w:rsidRPr="00E026B3" w:rsidRDefault="00E026B3" w:rsidP="00E026B3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</w:p>
    <w:p w:rsidR="00DE5454" w:rsidRPr="00693E3C" w:rsidRDefault="00DE5454" w:rsidP="00DE5454">
      <w:pPr>
        <w:autoSpaceDE w:val="0"/>
        <w:autoSpaceDN w:val="0"/>
        <w:adjustRightInd w:val="0"/>
        <w:spacing w:line="360" w:lineRule="auto"/>
        <w:rPr>
          <w:rFonts w:cstheme="minorHAnsi"/>
          <w:color w:val="000000"/>
          <w:lang w:val="en-US"/>
        </w:rPr>
      </w:pPr>
      <w:r w:rsidRPr="006468FF">
        <w:rPr>
          <w:rFonts w:cstheme="minorHAnsi"/>
          <w:b/>
          <w:bCs/>
          <w:color w:val="000000"/>
          <w:sz w:val="28"/>
          <w:szCs w:val="28"/>
          <w:lang w:val="en-US"/>
        </w:rPr>
        <w:t>Randomi</w:t>
      </w:r>
      <w:r w:rsidR="00693E3C">
        <w:rPr>
          <w:rFonts w:cstheme="minorHAnsi"/>
          <w:b/>
          <w:bCs/>
          <w:color w:val="000000"/>
          <w:sz w:val="28"/>
          <w:szCs w:val="28"/>
          <w:lang w:val="en-US"/>
        </w:rPr>
        <w:t>se</w:t>
      </w:r>
      <w:r w:rsidR="00E026B3">
        <w:rPr>
          <w:rFonts w:cstheme="minorHAnsi"/>
          <w:b/>
          <w:bCs/>
          <w:color w:val="000000"/>
          <w:sz w:val="24"/>
          <w:szCs w:val="24"/>
          <w:lang w:val="en-US"/>
        </w:rPr>
        <w:br/>
      </w:r>
      <w:r w:rsidR="00E026B3" w:rsidRPr="00693E3C">
        <w:rPr>
          <w:rFonts w:cstheme="minorHAnsi"/>
          <w:color w:val="000000"/>
          <w:lang w:val="en-US"/>
        </w:rPr>
        <w:t>When i</w:t>
      </w:r>
      <w:r w:rsidRPr="00693E3C">
        <w:rPr>
          <w:rFonts w:cstheme="minorHAnsi"/>
          <w:color w:val="000000"/>
          <w:lang w:val="en-US"/>
        </w:rPr>
        <w:t>nformed consent is obtained from first trial guardian</w:t>
      </w:r>
      <w:r w:rsidR="00E026B3" w:rsidRPr="00693E3C">
        <w:rPr>
          <w:rFonts w:cstheme="minorHAnsi"/>
          <w:color w:val="000000"/>
          <w:lang w:val="en-US"/>
        </w:rPr>
        <w:t xml:space="preserve"> </w:t>
      </w:r>
      <w:r w:rsidRPr="00693E3C">
        <w:rPr>
          <w:rFonts w:cstheme="minorHAnsi"/>
          <w:color w:val="000000"/>
          <w:lang w:val="en-US"/>
        </w:rPr>
        <w:t>AND</w:t>
      </w:r>
      <w:r w:rsidR="00E026B3" w:rsidRPr="00693E3C">
        <w:rPr>
          <w:rFonts w:cstheme="minorHAnsi"/>
          <w:color w:val="000000"/>
          <w:lang w:val="en-US"/>
        </w:rPr>
        <w:t xml:space="preserve"> the p</w:t>
      </w:r>
      <w:r w:rsidRPr="00693E3C">
        <w:rPr>
          <w:rFonts w:cstheme="minorHAnsi"/>
          <w:color w:val="000000"/>
          <w:lang w:val="en-US"/>
        </w:rPr>
        <w:t>atient fulfill all inclusion criteria and none of the exclusion criteria</w:t>
      </w:r>
      <w:r w:rsidR="00693E3C">
        <w:rPr>
          <w:rFonts w:cstheme="minorHAnsi"/>
          <w:color w:val="000000"/>
          <w:lang w:val="en-US"/>
        </w:rPr>
        <w:t>,</w:t>
      </w:r>
      <w:r w:rsidRPr="00693E3C">
        <w:rPr>
          <w:rFonts w:cstheme="minorHAnsi"/>
          <w:color w:val="000000"/>
          <w:lang w:val="en-US"/>
        </w:rPr>
        <w:t xml:space="preserve"> THEN</w:t>
      </w:r>
      <w:r w:rsidR="00E026B3" w:rsidRPr="00693E3C">
        <w:rPr>
          <w:rFonts w:cstheme="minorHAnsi"/>
          <w:color w:val="000000"/>
          <w:lang w:val="en-US"/>
        </w:rPr>
        <w:t xml:space="preserve"> r</w:t>
      </w:r>
      <w:r w:rsidRPr="00693E3C">
        <w:rPr>
          <w:rFonts w:cstheme="minorHAnsi"/>
          <w:color w:val="000000"/>
          <w:lang w:val="en-US"/>
        </w:rPr>
        <w:t>andomise the patient in the web</w:t>
      </w:r>
      <w:r w:rsidR="00693E3C">
        <w:rPr>
          <w:rFonts w:cstheme="minorHAnsi"/>
          <w:color w:val="000000"/>
          <w:lang w:val="en-US"/>
        </w:rPr>
        <w:t>-</w:t>
      </w:r>
      <w:r w:rsidRPr="00693E3C">
        <w:rPr>
          <w:rFonts w:cstheme="minorHAnsi"/>
          <w:color w:val="000000"/>
          <w:lang w:val="en-US"/>
        </w:rPr>
        <w:t>based eCRF</w:t>
      </w:r>
      <w:r w:rsidR="00693E3C">
        <w:rPr>
          <w:rFonts w:cstheme="minorHAnsi"/>
          <w:color w:val="000000"/>
          <w:lang w:val="en-US"/>
        </w:rPr>
        <w:t>.</w:t>
      </w:r>
    </w:p>
    <w:p w:rsidR="00236A8A" w:rsidRPr="00E026B3" w:rsidRDefault="00236A8A" w:rsidP="00236A8A">
      <w:pPr>
        <w:rPr>
          <w:sz w:val="20"/>
          <w:szCs w:val="20"/>
          <w:lang w:val="en-US"/>
        </w:rPr>
      </w:pPr>
    </w:p>
    <w:sectPr w:rsidR="00236A8A" w:rsidRPr="00E026B3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855" w:rsidRDefault="00C94855" w:rsidP="00236A8A">
      <w:pPr>
        <w:spacing w:after="0" w:line="240" w:lineRule="auto"/>
      </w:pPr>
      <w:r>
        <w:separator/>
      </w:r>
    </w:p>
  </w:endnote>
  <w:endnote w:type="continuationSeparator" w:id="0">
    <w:p w:rsidR="00C94855" w:rsidRDefault="00C94855" w:rsidP="0023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FDD" w:rsidRPr="00CE6F6D" w:rsidRDefault="00602FDD" w:rsidP="00602FDD">
    <w:pPr>
      <w:pStyle w:val="Sidefod"/>
      <w:jc w:val="center"/>
      <w:rPr>
        <w:sz w:val="20"/>
        <w:szCs w:val="20"/>
        <w:lang w:val="en-US"/>
      </w:rPr>
    </w:pPr>
    <w:bookmarkStart w:id="1" w:name="_Hlk45265771"/>
    <w:r w:rsidRPr="00CE6F6D">
      <w:rPr>
        <w:sz w:val="20"/>
        <w:szCs w:val="20"/>
        <w:lang w:val="en-US"/>
      </w:rPr>
      <w:t>Dept. of Intensive Care, Copenhagen University Hospital Rigshospitalet • Blegdamsvej 9 • 2100 Copenhagen Ø •</w:t>
    </w:r>
  </w:p>
  <w:p w:rsidR="008C26DB" w:rsidRPr="00602FDD" w:rsidRDefault="00602FDD" w:rsidP="00602FDD">
    <w:pPr>
      <w:pStyle w:val="Sidefod"/>
      <w:jc w:val="center"/>
      <w:rPr>
        <w:color w:val="0563C1" w:themeColor="hyperlink"/>
        <w:sz w:val="20"/>
        <w:szCs w:val="20"/>
        <w:u w:val="single"/>
        <w:lang w:val="en-US"/>
      </w:rPr>
    </w:pPr>
    <w:r w:rsidRPr="00E91CD2">
      <w:rPr>
        <w:sz w:val="20"/>
        <w:szCs w:val="20"/>
        <w:lang w:val="en-US"/>
      </w:rPr>
      <w:t xml:space="preserve">+45 35 45 72 37 • </w:t>
    </w:r>
    <w:hyperlink r:id="rId1" w:history="1">
      <w:r w:rsidRPr="00E91CD2">
        <w:rPr>
          <w:rStyle w:val="Hyperlink"/>
          <w:sz w:val="20"/>
          <w:szCs w:val="20"/>
          <w:lang w:val="en-US"/>
        </w:rPr>
        <w:t>covid-steroid@cric.nu</w:t>
      </w:r>
    </w:hyperlink>
    <w:r w:rsidRPr="00E91CD2">
      <w:rPr>
        <w:sz w:val="20"/>
        <w:szCs w:val="20"/>
        <w:lang w:val="en-US"/>
      </w:rPr>
      <w:t xml:space="preserve"> • </w:t>
    </w:r>
    <w:hyperlink r:id="rId2" w:history="1">
      <w:r w:rsidRPr="00E91CD2">
        <w:rPr>
          <w:rStyle w:val="Hyperlink"/>
          <w:sz w:val="20"/>
          <w:szCs w:val="20"/>
          <w:lang w:val="en-US"/>
        </w:rPr>
        <w:t>www.cric.nu/covid-steroid-2-trial</w:t>
      </w:r>
    </w:hyperlink>
    <w:r>
      <w:rPr>
        <w:rStyle w:val="Hyperlink"/>
        <w:sz w:val="20"/>
        <w:szCs w:val="20"/>
        <w:lang w:val="en-US"/>
      </w:rPr>
      <w:t xml:space="preserve"> </w:t>
    </w:r>
    <w:r w:rsidRPr="00E91CD2">
      <w:rPr>
        <w:sz w:val="20"/>
        <w:szCs w:val="20"/>
        <w:lang w:val="en-US"/>
      </w:rPr>
      <w:t>• do</w:t>
    </w:r>
    <w:r>
      <w:rPr>
        <w:sz w:val="20"/>
        <w:szCs w:val="20"/>
        <w:lang w:val="en-US"/>
      </w:rPr>
      <w:t xml:space="preserve">cument version 1.0 </w:t>
    </w:r>
    <w:r w:rsidRPr="00E91CD2">
      <w:rPr>
        <w:sz w:val="20"/>
        <w:szCs w:val="20"/>
        <w:lang w:val="en-US"/>
      </w:rPr>
      <w:t>•</w:t>
    </w:r>
    <w:r>
      <w:rPr>
        <w:sz w:val="20"/>
        <w:szCs w:val="20"/>
        <w:lang w:val="en-US"/>
      </w:rPr>
      <w:t xml:space="preserve"> date 10.07.20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855" w:rsidRDefault="00C94855" w:rsidP="00236A8A">
      <w:pPr>
        <w:spacing w:after="0" w:line="240" w:lineRule="auto"/>
      </w:pPr>
      <w:r>
        <w:separator/>
      </w:r>
    </w:p>
  </w:footnote>
  <w:footnote w:type="continuationSeparator" w:id="0">
    <w:p w:rsidR="00C94855" w:rsidRDefault="00C94855" w:rsidP="0023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A8A" w:rsidRPr="00236A8A" w:rsidRDefault="00602FDD" w:rsidP="00B304A4">
    <w:pPr>
      <w:pStyle w:val="Overskrift1"/>
      <w:tabs>
        <w:tab w:val="center" w:pos="4819"/>
        <w:tab w:val="right" w:pos="9638"/>
      </w:tabs>
      <w:rPr>
        <w:b/>
        <w:bCs/>
        <w:color w:val="auto"/>
        <w:lang w:val="en-US"/>
      </w:rPr>
    </w:pPr>
    <w:r w:rsidRPr="00E91CD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589FE9B" wp14:editId="29F97293">
          <wp:simplePos x="0" y="0"/>
          <wp:positionH relativeFrom="column">
            <wp:posOffset>-24765</wp:posOffset>
          </wp:positionH>
          <wp:positionV relativeFrom="paragraph">
            <wp:posOffset>-40005</wp:posOffset>
          </wp:positionV>
          <wp:extent cx="1091565" cy="101854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4A4">
      <w:rPr>
        <w:b/>
        <w:bCs/>
        <w:color w:val="auto"/>
        <w:lang w:val="en-US"/>
      </w:rPr>
      <w:tab/>
    </w:r>
    <w:r w:rsidR="00DE5454">
      <w:rPr>
        <w:b/>
        <w:bCs/>
        <w:color w:val="auto"/>
        <w:lang w:val="en-US"/>
      </w:rPr>
      <w:t>Screening and randomisation</w:t>
    </w:r>
    <w:r w:rsidR="00B304A4">
      <w:rPr>
        <w:b/>
        <w:bCs/>
        <w:color w:val="auto"/>
        <w:lang w:val="en-US"/>
      </w:rPr>
      <w:tab/>
    </w:r>
  </w:p>
  <w:p w:rsidR="00236A8A" w:rsidRPr="00236A8A" w:rsidRDefault="00236A8A" w:rsidP="00236A8A">
    <w:pPr>
      <w:pStyle w:val="Overskrift1"/>
      <w:jc w:val="center"/>
      <w:rPr>
        <w:b/>
        <w:bCs/>
        <w:color w:val="auto"/>
        <w:lang w:val="en-US"/>
      </w:rPr>
    </w:pPr>
    <w:r w:rsidRPr="00236A8A">
      <w:rPr>
        <w:b/>
        <w:bCs/>
        <w:color w:val="auto"/>
        <w:lang w:val="en-US"/>
      </w:rPr>
      <w:t>The</w:t>
    </w:r>
    <w:r w:rsidR="00B304A4">
      <w:rPr>
        <w:b/>
        <w:bCs/>
        <w:color w:val="auto"/>
        <w:lang w:val="en-US"/>
      </w:rPr>
      <w:t xml:space="preserve"> COVID</w:t>
    </w:r>
    <w:r w:rsidR="00693E3C">
      <w:rPr>
        <w:b/>
        <w:bCs/>
        <w:color w:val="auto"/>
        <w:lang w:val="en-US"/>
      </w:rPr>
      <w:t xml:space="preserve"> </w:t>
    </w:r>
    <w:r w:rsidR="00602FDD">
      <w:rPr>
        <w:b/>
        <w:bCs/>
        <w:color w:val="auto"/>
        <w:lang w:val="en-US"/>
      </w:rPr>
      <w:t>STEROID</w:t>
    </w:r>
    <w:r w:rsidR="00693E3C">
      <w:rPr>
        <w:b/>
        <w:bCs/>
        <w:color w:val="auto"/>
        <w:lang w:val="en-US"/>
      </w:rPr>
      <w:t xml:space="preserve"> </w:t>
    </w:r>
    <w:r w:rsidR="00602FDD">
      <w:rPr>
        <w:b/>
        <w:bCs/>
        <w:color w:val="auto"/>
        <w:lang w:val="en-US"/>
      </w:rPr>
      <w:t>2</w:t>
    </w:r>
    <w:r w:rsidRPr="00236A8A">
      <w:rPr>
        <w:b/>
        <w:bCs/>
        <w:color w:val="auto"/>
        <w:lang w:val="en-US"/>
      </w:rPr>
      <w:t xml:space="preserve"> trial</w:t>
    </w:r>
  </w:p>
  <w:p w:rsidR="00236A8A" w:rsidRPr="00236A8A" w:rsidRDefault="00236A8A" w:rsidP="00236A8A">
    <w:pPr>
      <w:pStyle w:val="Sidehove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D15A7"/>
    <w:multiLevelType w:val="hybridMultilevel"/>
    <w:tmpl w:val="AB16E35E"/>
    <w:lvl w:ilvl="0" w:tplc="270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21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09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0D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4E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E1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82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AA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4A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0250B5"/>
    <w:multiLevelType w:val="hybridMultilevel"/>
    <w:tmpl w:val="0DC49CCA"/>
    <w:lvl w:ilvl="0" w:tplc="8A649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F6C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440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A2E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03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28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C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C4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2E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6804E6"/>
    <w:multiLevelType w:val="hybridMultilevel"/>
    <w:tmpl w:val="86CA52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7253A"/>
    <w:multiLevelType w:val="hybridMultilevel"/>
    <w:tmpl w:val="97FE7B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12FB6"/>
    <w:multiLevelType w:val="hybridMultilevel"/>
    <w:tmpl w:val="E98ADD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8A"/>
    <w:rsid w:val="00236A8A"/>
    <w:rsid w:val="0039462F"/>
    <w:rsid w:val="004A0ABD"/>
    <w:rsid w:val="00602FDD"/>
    <w:rsid w:val="006468FF"/>
    <w:rsid w:val="00693E3C"/>
    <w:rsid w:val="00752EE3"/>
    <w:rsid w:val="00867574"/>
    <w:rsid w:val="008C26DB"/>
    <w:rsid w:val="00925C7C"/>
    <w:rsid w:val="00B304A4"/>
    <w:rsid w:val="00C73BA0"/>
    <w:rsid w:val="00C94855"/>
    <w:rsid w:val="00DE5454"/>
    <w:rsid w:val="00E026B3"/>
    <w:rsid w:val="00EA6161"/>
    <w:rsid w:val="00F2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8899B2"/>
  <w15:chartTrackingRefBased/>
  <w15:docId w15:val="{D1E87CF7-3168-4B5E-A513-6C7FB755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6A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36A8A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36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236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6A8A"/>
  </w:style>
  <w:style w:type="paragraph" w:styleId="Sidefod">
    <w:name w:val="footer"/>
    <w:basedOn w:val="Normal"/>
    <w:link w:val="SidefodTegn"/>
    <w:uiPriority w:val="99"/>
    <w:unhideWhenUsed/>
    <w:rsid w:val="00236A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6A8A"/>
  </w:style>
  <w:style w:type="character" w:customStyle="1" w:styleId="Overskrift2Tegn">
    <w:name w:val="Overskrift 2 Tegn"/>
    <w:basedOn w:val="Standardskrifttypeiafsnit"/>
    <w:link w:val="Overskrift2"/>
    <w:uiPriority w:val="9"/>
    <w:rsid w:val="00236A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8C26DB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026B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B30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3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2-trial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Marie Warrer Petersen</cp:lastModifiedBy>
  <cp:revision>4</cp:revision>
  <dcterms:created xsi:type="dcterms:W3CDTF">2020-07-10T08:13:00Z</dcterms:created>
  <dcterms:modified xsi:type="dcterms:W3CDTF">2020-07-10T13:53:00Z</dcterms:modified>
</cp:coreProperties>
</file>