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1D" w:rsidRPr="000B577B" w:rsidRDefault="0059541D" w:rsidP="00A02AF9">
      <w:pPr>
        <w:pStyle w:val="Title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6A19" w:rsidRPr="00CE175F" w:rsidRDefault="008B6C99" w:rsidP="008B6C99">
      <w:pPr>
        <w:jc w:val="center"/>
        <w:rPr>
          <w:rFonts w:cs="Arial"/>
          <w:b/>
          <w:sz w:val="28"/>
          <w:szCs w:val="28"/>
          <w:lang w:val="en-US"/>
        </w:rPr>
      </w:pPr>
      <w:r w:rsidRPr="00CE175F">
        <w:rPr>
          <w:rFonts w:cs="Arial"/>
          <w:b/>
          <w:sz w:val="28"/>
          <w:szCs w:val="28"/>
          <w:lang w:val="en-US"/>
        </w:rPr>
        <w:t>Laboratory tests</w:t>
      </w:r>
    </w:p>
    <w:p w:rsidR="00E96A19" w:rsidRPr="00CE175F" w:rsidRDefault="00E96A19" w:rsidP="00E96A19">
      <w:pPr>
        <w:rPr>
          <w:rFonts w:asciiTheme="minorHAnsi" w:hAnsiTheme="minorHAnsi" w:cstheme="minorHAnsi"/>
          <w:b/>
          <w:lang w:val="en-US"/>
        </w:rPr>
      </w:pPr>
    </w:p>
    <w:p w:rsidR="00E96A19" w:rsidRPr="00CE175F" w:rsidRDefault="00E96A19" w:rsidP="00E96A19">
      <w:pPr>
        <w:rPr>
          <w:rFonts w:cs="Arial"/>
          <w:lang w:val="en-US"/>
        </w:rPr>
      </w:pPr>
      <w:r w:rsidRPr="00CE175F">
        <w:rPr>
          <w:rFonts w:cs="Arial"/>
          <w:lang w:val="en-US"/>
        </w:rPr>
        <w:t>Please fill in your hospital’s reference ranges and units</w:t>
      </w:r>
      <w:r w:rsidR="008B6C99" w:rsidRPr="00CE175F">
        <w:rPr>
          <w:rFonts w:cs="Arial"/>
          <w:lang w:val="en-US"/>
        </w:rPr>
        <w:t>,</w:t>
      </w:r>
      <w:r w:rsidRPr="00CE175F">
        <w:rPr>
          <w:rFonts w:cs="Arial"/>
          <w:lang w:val="en-US"/>
        </w:rPr>
        <w:t xml:space="preserve"> and return to </w:t>
      </w:r>
      <w:r w:rsidR="00CE175F">
        <w:fldChar w:fldCharType="begin"/>
      </w:r>
      <w:r w:rsidR="00CE175F" w:rsidRPr="00CE175F">
        <w:rPr>
          <w:lang w:val="en-US"/>
        </w:rPr>
        <w:instrText xml:space="preserve"> HYPERLINK "mailto:hot-icu@cric.nu" </w:instrText>
      </w:r>
      <w:r w:rsidR="00CE175F">
        <w:fldChar w:fldCharType="separate"/>
      </w:r>
      <w:r w:rsidR="000F425B" w:rsidRPr="00CE175F">
        <w:rPr>
          <w:rStyle w:val="Hyperlink"/>
          <w:rFonts w:cs="Arial"/>
          <w:lang w:val="en-US"/>
        </w:rPr>
        <w:t>hot-icu@cric.nu</w:t>
      </w:r>
      <w:r w:rsidR="00CE175F">
        <w:rPr>
          <w:rStyle w:val="Hyperlink"/>
          <w:rFonts w:cs="Arial"/>
        </w:rPr>
        <w:fldChar w:fldCharType="end"/>
      </w:r>
    </w:p>
    <w:p w:rsidR="00E96A19" w:rsidRPr="00CE175F" w:rsidRDefault="00E96A19" w:rsidP="00E96A19">
      <w:pPr>
        <w:rPr>
          <w:rFonts w:cs="Arial"/>
          <w:b/>
          <w:lang w:val="en-US"/>
        </w:rPr>
      </w:pPr>
    </w:p>
    <w:p w:rsidR="00E96A19" w:rsidRPr="00CE175F" w:rsidRDefault="00E96A19" w:rsidP="00E96A19">
      <w:pPr>
        <w:rPr>
          <w:rFonts w:cs="Arial"/>
          <w:b/>
          <w:lang w:val="en-US"/>
        </w:rPr>
      </w:pPr>
      <w:r w:rsidRPr="00CE175F">
        <w:rPr>
          <w:rFonts w:cs="Arial"/>
          <w:b/>
          <w:lang w:val="en-US"/>
        </w:rPr>
        <w:t xml:space="preserve">Name of hospital: </w:t>
      </w:r>
    </w:p>
    <w:p w:rsidR="00E96A19" w:rsidRPr="00CE175F" w:rsidRDefault="00E96A19" w:rsidP="00E96A19">
      <w:pPr>
        <w:rPr>
          <w:rFonts w:cs="Arial"/>
          <w:b/>
          <w:lang w:val="en-US"/>
        </w:rPr>
      </w:pPr>
      <w:r w:rsidRPr="00CE175F">
        <w:rPr>
          <w:rFonts w:cs="Arial"/>
          <w:b/>
          <w:lang w:val="en-US"/>
        </w:rPr>
        <w:t>Name of department:</w:t>
      </w:r>
    </w:p>
    <w:p w:rsidR="00E96A19" w:rsidRPr="00CE175F" w:rsidRDefault="00E96A19" w:rsidP="00E96A19">
      <w:pPr>
        <w:rPr>
          <w:rFonts w:cs="Arial"/>
          <w:b/>
          <w:lang w:val="en-US"/>
        </w:rPr>
      </w:pPr>
    </w:p>
    <w:p w:rsidR="00E96A19" w:rsidRPr="000B577B" w:rsidRDefault="00E96A19" w:rsidP="00E96A19">
      <w:pPr>
        <w:rPr>
          <w:rFonts w:cs="Arial"/>
        </w:rPr>
      </w:pPr>
      <w:r w:rsidRPr="00CE175F">
        <w:rPr>
          <w:rFonts w:cs="Arial"/>
          <w:b/>
          <w:lang w:val="en-US"/>
        </w:rPr>
        <w:t xml:space="preserve">How much is a unit of red blood cells in your department? </w:t>
      </w:r>
      <w:r w:rsidRPr="000B577B">
        <w:rPr>
          <w:rFonts w:cs="Arial"/>
        </w:rPr>
        <w:t>_________________</w:t>
      </w:r>
    </w:p>
    <w:p w:rsidR="00E96A19" w:rsidRPr="000B577B" w:rsidRDefault="00E96A19" w:rsidP="00E96A19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069"/>
        <w:gridCol w:w="870"/>
      </w:tblGrid>
      <w:tr w:rsidR="00E96A19" w:rsidRPr="000B577B" w:rsidTr="00767AA8">
        <w:tc>
          <w:tcPr>
            <w:tcW w:w="2376" w:type="dxa"/>
          </w:tcPr>
          <w:p w:rsidR="00E96A19" w:rsidRPr="000B577B" w:rsidRDefault="00E96A19" w:rsidP="00767AA8">
            <w:pPr>
              <w:rPr>
                <w:rFonts w:cs="Arial"/>
                <w:b/>
              </w:rPr>
            </w:pPr>
            <w:r w:rsidRPr="000B577B">
              <w:rPr>
                <w:rFonts w:cs="Arial"/>
                <w:b/>
              </w:rPr>
              <w:t>Blood sample</w:t>
            </w:r>
          </w:p>
        </w:tc>
        <w:tc>
          <w:tcPr>
            <w:tcW w:w="2069" w:type="dxa"/>
          </w:tcPr>
          <w:p w:rsidR="00E96A19" w:rsidRPr="000B577B" w:rsidRDefault="00E96A19" w:rsidP="00767AA8">
            <w:pPr>
              <w:rPr>
                <w:rFonts w:cs="Arial"/>
                <w:b/>
              </w:rPr>
            </w:pPr>
            <w:r w:rsidRPr="000B577B">
              <w:rPr>
                <w:rFonts w:cs="Arial"/>
                <w:b/>
              </w:rPr>
              <w:t>Reference range</w:t>
            </w:r>
          </w:p>
        </w:tc>
        <w:tc>
          <w:tcPr>
            <w:tcW w:w="870" w:type="dxa"/>
          </w:tcPr>
          <w:p w:rsidR="00E96A19" w:rsidRPr="000B577B" w:rsidRDefault="00E96A19" w:rsidP="00767AA8">
            <w:pPr>
              <w:rPr>
                <w:rFonts w:cs="Arial"/>
                <w:b/>
              </w:rPr>
            </w:pPr>
            <w:r w:rsidRPr="000B577B">
              <w:rPr>
                <w:rFonts w:cs="Arial"/>
                <w:b/>
              </w:rPr>
              <w:t>Unit</w:t>
            </w:r>
          </w:p>
        </w:tc>
      </w:tr>
      <w:tr w:rsidR="00E96A19" w:rsidRPr="000B577B" w:rsidTr="00767AA8">
        <w:trPr>
          <w:trHeight w:val="300"/>
        </w:trPr>
        <w:tc>
          <w:tcPr>
            <w:tcW w:w="2376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0B577B">
              <w:rPr>
                <w:rFonts w:eastAsia="Times New Roman" w:cs="Arial"/>
                <w:i/>
                <w:color w:val="FF0000"/>
                <w:lang w:eastAsia="da-DK"/>
              </w:rPr>
              <w:t>P-</w:t>
            </w:r>
            <w:proofErr w:type="spellStart"/>
            <w:r w:rsidRPr="000B577B">
              <w:rPr>
                <w:rFonts w:eastAsia="Times New Roman" w:cs="Arial"/>
                <w:i/>
                <w:color w:val="FF0000"/>
                <w:lang w:eastAsia="da-DK"/>
              </w:rPr>
              <w:t>example</w:t>
            </w:r>
            <w:proofErr w:type="spellEnd"/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0B577B">
              <w:rPr>
                <w:rFonts w:eastAsia="Times New Roman" w:cs="Arial"/>
                <w:i/>
                <w:color w:val="FF0000"/>
                <w:lang w:eastAsia="da-DK"/>
              </w:rPr>
              <w:t>10-20</w:t>
            </w: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0B577B">
              <w:rPr>
                <w:rFonts w:eastAsia="Times New Roman" w:cs="Arial"/>
                <w:i/>
                <w:color w:val="FF0000"/>
                <w:lang w:eastAsia="da-DK"/>
              </w:rPr>
              <w:t>mmol/l</w:t>
            </w:r>
          </w:p>
        </w:tc>
      </w:tr>
      <w:tr w:rsidR="00E96A19" w:rsidRPr="000B577B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0B577B" w:rsidRDefault="000F425B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0B577B">
              <w:rPr>
                <w:rFonts w:eastAsia="Times New Roman" w:cs="Arial"/>
                <w:color w:val="000000"/>
                <w:lang w:eastAsia="da-DK"/>
              </w:rPr>
              <w:t>PaO</w:t>
            </w:r>
            <w:r w:rsidRPr="000B577B">
              <w:rPr>
                <w:rFonts w:eastAsia="Times New Roman" w:cs="Arial"/>
                <w:color w:val="000000"/>
                <w:vertAlign w:val="subscript"/>
                <w:lang w:eastAsia="da-DK"/>
              </w:rPr>
              <w:t>2</w:t>
            </w:r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0B577B" w:rsidTr="000F425B">
        <w:trPr>
          <w:trHeight w:val="345"/>
        </w:trPr>
        <w:tc>
          <w:tcPr>
            <w:tcW w:w="2376" w:type="dxa"/>
            <w:noWrap/>
          </w:tcPr>
          <w:p w:rsidR="00E96A19" w:rsidRPr="000B577B" w:rsidRDefault="000F425B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proofErr w:type="spellStart"/>
            <w:r w:rsidRPr="000B577B">
              <w:rPr>
                <w:rFonts w:eastAsia="Times New Roman" w:cs="Arial"/>
                <w:color w:val="000000"/>
                <w:lang w:eastAsia="da-DK"/>
              </w:rPr>
              <w:t>Lactate</w:t>
            </w:r>
            <w:proofErr w:type="spellEnd"/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0B577B" w:rsidTr="000F425B">
        <w:trPr>
          <w:trHeight w:val="300"/>
        </w:trPr>
        <w:tc>
          <w:tcPr>
            <w:tcW w:w="2376" w:type="dxa"/>
            <w:noWrap/>
          </w:tcPr>
          <w:p w:rsidR="00E96A19" w:rsidRPr="000B577B" w:rsidRDefault="000F425B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0B577B">
              <w:rPr>
                <w:rFonts w:eastAsia="Times New Roman" w:cs="Arial"/>
                <w:color w:val="000000"/>
                <w:lang w:eastAsia="da-DK"/>
              </w:rPr>
              <w:t>P-bilirubin</w:t>
            </w:r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0B577B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0B577B" w:rsidRDefault="000F425B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proofErr w:type="spellStart"/>
            <w:r w:rsidRPr="000B577B">
              <w:rPr>
                <w:rFonts w:eastAsia="Times New Roman" w:cs="Arial"/>
                <w:color w:val="000000"/>
                <w:lang w:eastAsia="da-DK"/>
              </w:rPr>
              <w:t>Platelet</w:t>
            </w:r>
            <w:proofErr w:type="spellEnd"/>
            <w:r w:rsidRPr="000B577B">
              <w:rPr>
                <w:rFonts w:eastAsia="Times New Roman" w:cs="Arial"/>
                <w:color w:val="000000"/>
                <w:lang w:eastAsia="da-DK"/>
              </w:rPr>
              <w:t xml:space="preserve"> </w:t>
            </w:r>
            <w:proofErr w:type="spellStart"/>
            <w:r w:rsidRPr="000B577B">
              <w:rPr>
                <w:rFonts w:eastAsia="Times New Roman" w:cs="Arial"/>
                <w:color w:val="000000"/>
                <w:lang w:eastAsia="da-DK"/>
              </w:rPr>
              <w:t>count</w:t>
            </w:r>
            <w:proofErr w:type="spellEnd"/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0B577B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0B577B" w:rsidRDefault="000F425B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0B577B">
              <w:rPr>
                <w:rFonts w:eastAsia="Times New Roman" w:cs="Arial"/>
                <w:color w:val="000000"/>
                <w:lang w:eastAsia="da-DK"/>
              </w:rPr>
              <w:t>P-</w:t>
            </w:r>
            <w:proofErr w:type="spellStart"/>
            <w:r w:rsidRPr="000B577B">
              <w:rPr>
                <w:rFonts w:eastAsia="Times New Roman" w:cs="Arial"/>
                <w:color w:val="000000"/>
                <w:lang w:eastAsia="da-DK"/>
              </w:rPr>
              <w:t>creatinine</w:t>
            </w:r>
            <w:proofErr w:type="spellEnd"/>
          </w:p>
        </w:tc>
        <w:tc>
          <w:tcPr>
            <w:tcW w:w="2069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0B577B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</w:tbl>
    <w:p w:rsidR="00E96A19" w:rsidRPr="000B577B" w:rsidRDefault="00E96A19" w:rsidP="00E96A19">
      <w:pPr>
        <w:rPr>
          <w:rFonts w:cs="Arial"/>
          <w:b/>
        </w:rPr>
      </w:pPr>
    </w:p>
    <w:p w:rsidR="0059541D" w:rsidRPr="000B577B" w:rsidRDefault="0059541D" w:rsidP="00E96A19">
      <w:pPr>
        <w:tabs>
          <w:tab w:val="left" w:pos="4545"/>
        </w:tabs>
        <w:rPr>
          <w:rFonts w:cs="Arial"/>
          <w:lang w:eastAsia="da-DK"/>
        </w:rPr>
      </w:pPr>
    </w:p>
    <w:sectPr w:rsidR="0059541D" w:rsidRPr="000B577B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6B55EB" w:rsidP="008C191B">
    <w:pPr>
      <w:pStyle w:val="Footer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8C191B" w:rsidRPr="008C191B" w:rsidRDefault="006B55EB" w:rsidP="008C191B">
    <w:pPr>
      <w:pStyle w:val="Footer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BF3EDA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CE175F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</w:pPr>
            <w:r w:rsidRPr="006174E4">
              <w:t xml:space="preserve">CRIC • Blegdamsvej 9, 7812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:rsidR="008C191B" w:rsidRPr="006174E4" w:rsidRDefault="006B55EB" w:rsidP="008C191B">
            <w:pPr>
              <w:pStyle w:val="Footer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64DB1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CE175F" w:rsidP="008C191B">
            <w:pPr>
              <w:pStyle w:val="Footer"/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7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17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0B577B" w:rsidRDefault="006B55EB" w:rsidP="0070491C">
    <w:pPr>
      <w:pStyle w:val="Header"/>
      <w:jc w:val="right"/>
      <w:rPr>
        <w:sz w:val="16"/>
        <w:szCs w:val="16"/>
        <w:lang w:val="en-GB"/>
      </w:rPr>
    </w:pPr>
    <w:r>
      <w:rPr>
        <w:sz w:val="16"/>
        <w:szCs w:val="16"/>
      </w:rPr>
      <w:fldChar w:fldCharType="begin"/>
    </w:r>
    <w:r w:rsidRPr="000B577B">
      <w:rPr>
        <w:sz w:val="16"/>
        <w:szCs w:val="16"/>
        <w:lang w:val="en-GB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2303D">
      <w:rPr>
        <w:noProof/>
        <w:sz w:val="16"/>
        <w:szCs w:val="16"/>
        <w:lang w:val="en-GB"/>
      </w:rPr>
      <w:t>11_HOT-ICU_Laboratory-tests_template_v1.0_25Apr2017</w:t>
    </w:r>
    <w:r>
      <w:rPr>
        <w:sz w:val="16"/>
        <w:szCs w:val="16"/>
      </w:rPr>
      <w:fldChar w:fldCharType="end"/>
    </w:r>
    <w:r w:rsidRPr="000B577B">
      <w:rPr>
        <w:sz w:val="16"/>
        <w:szCs w:val="16"/>
        <w:lang w:val="en-GB"/>
      </w:rPr>
      <w:t xml:space="preserve"> </w:t>
    </w:r>
  </w:p>
  <w:p w:rsidR="00D22938" w:rsidRPr="000B577B" w:rsidRDefault="000F425B" w:rsidP="00D22938">
    <w:pPr>
      <w:pStyle w:val="Header"/>
      <w:rPr>
        <w:lang w:val="en-GB"/>
      </w:rPr>
    </w:pPr>
    <w:r>
      <w:rPr>
        <w:noProof/>
        <w:lang w:eastAsia="da-DK"/>
      </w:rPr>
      <w:drawing>
        <wp:inline distT="0" distB="0" distL="0" distR="0" wp14:anchorId="2BECE89D" wp14:editId="3AA49BFD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B55EB" w:rsidRPr="000B577B">
      <w:rPr>
        <w:lang w:val="en-GB"/>
      </w:rPr>
      <w:t xml:space="preserve">                 </w:t>
    </w:r>
  </w:p>
  <w:p w:rsidR="004D351E" w:rsidRPr="000B577B" w:rsidRDefault="006B55EB" w:rsidP="00D22938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0B577B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 w:rsidR="00E96A19" w:rsidRPr="000B577B">
      <w:rPr>
        <w:rFonts w:ascii="Arial" w:hAnsi="Arial" w:cs="Arial"/>
        <w:sz w:val="36"/>
        <w:szCs w:val="36"/>
        <w:highlight w:val="lightGray"/>
        <w:lang w:val="en-GB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74AF7"/>
    <w:rsid w:val="000B577B"/>
    <w:rsid w:val="000F425B"/>
    <w:rsid w:val="000F5585"/>
    <w:rsid w:val="00165BD4"/>
    <w:rsid w:val="0019673E"/>
    <w:rsid w:val="00274598"/>
    <w:rsid w:val="0042303D"/>
    <w:rsid w:val="0059541D"/>
    <w:rsid w:val="006753E7"/>
    <w:rsid w:val="006B55EB"/>
    <w:rsid w:val="007B5CEC"/>
    <w:rsid w:val="0081103E"/>
    <w:rsid w:val="008B2DDF"/>
    <w:rsid w:val="008B6C99"/>
    <w:rsid w:val="00A02AF9"/>
    <w:rsid w:val="00CE175F"/>
    <w:rsid w:val="00E96A19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9693E4-FCC0-464C-89D4-4F70946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6A19"/>
    <w:pPr>
      <w:spacing w:line="36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  <w:contextualSpacing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Krag</dc:creator>
  <cp:lastModifiedBy>Birgit Agerholm Larsen</cp:lastModifiedBy>
  <cp:revision>2</cp:revision>
  <dcterms:created xsi:type="dcterms:W3CDTF">2017-05-16T14:01:00Z</dcterms:created>
  <dcterms:modified xsi:type="dcterms:W3CDTF">2017-05-16T14:01:00Z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