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4AF0" w14:textId="52771C71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34941803" w:rsidR="00B22A84" w:rsidRPr="003F57DE" w:rsidRDefault="00E46A05" w:rsidP="00441F5D">
      <w:pPr>
        <w:tabs>
          <w:tab w:val="left" w:pos="6264"/>
        </w:tabs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department</w:t>
      </w:r>
      <w:r>
        <w:rPr>
          <w:rFonts w:ascii="Arial" w:hAnsi="Arial" w:cs="Arial"/>
          <w:i/>
          <w:color w:val="FF0000"/>
          <w:lang w:val="en-US"/>
        </w:rPr>
        <w:t>]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441F5D" w:rsidRPr="003F57DE">
        <w:rPr>
          <w:rFonts w:ascii="Arial" w:hAnsi="Arial" w:cs="Arial"/>
          <w:i/>
          <w:color w:val="FF0000"/>
          <w:lang w:val="en-US"/>
        </w:rPr>
        <w:tab/>
      </w:r>
    </w:p>
    <w:p w14:paraId="7AD1784D" w14:textId="134C376F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hospital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1080B433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address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D829F63" w14:textId="441E0294" w:rsidR="00F561C0" w:rsidRPr="00F561C0" w:rsidRDefault="000F5E7F" w:rsidP="00F561C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F561C0" w:rsidRPr="00F561C0">
        <w:rPr>
          <w:rFonts w:ascii="Arial" w:hAnsi="Arial" w:cs="Arial"/>
          <w:b/>
          <w:sz w:val="24"/>
          <w:szCs w:val="24"/>
          <w:u w:val="single"/>
        </w:rPr>
        <w:t xml:space="preserve">Handling Oxygenation Targets in the Intensive Care Unit (HOT-ICU) 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F561C0" w:rsidRPr="00F561C0">
        <w:rPr>
          <w:rFonts w:ascii="Arial" w:hAnsi="Arial" w:cs="Arial"/>
          <w:b/>
          <w:sz w:val="24"/>
          <w:szCs w:val="24"/>
          <w:u w:val="single"/>
        </w:rPr>
        <w:t>rial</w:t>
      </w:r>
    </w:p>
    <w:p w14:paraId="34472C2B" w14:textId="08225C66" w:rsidR="00B22A84" w:rsidRPr="00845FDD" w:rsidRDefault="00F561C0" w:rsidP="00B22A84">
      <w:pPr>
        <w:spacing w:line="360" w:lineRule="auto"/>
        <w:rPr>
          <w:rFonts w:ascii="Arial" w:hAnsi="Arial" w:cs="Arial"/>
          <w:lang w:val="en-US"/>
        </w:rPr>
      </w:pPr>
      <w:r w:rsidRPr="00845FDD">
        <w:rPr>
          <w:rFonts w:ascii="Arial" w:hAnsi="Arial" w:cs="Arial"/>
          <w:lang w:val="en-US"/>
        </w:rPr>
        <w:t>E</w:t>
      </w:r>
      <w:r w:rsidR="00B22A84" w:rsidRPr="00845FDD">
        <w:rPr>
          <w:rFonts w:ascii="Arial" w:hAnsi="Arial" w:cs="Arial"/>
          <w:lang w:val="en-US"/>
        </w:rPr>
        <w:t xml:space="preserve">udraCT: </w:t>
      </w:r>
      <w:r w:rsidR="00845FDD" w:rsidRPr="0082017D">
        <w:rPr>
          <w:rFonts w:ascii="Arial" w:eastAsia="Verdana Bold" w:hAnsi="Arial" w:cs="Arial"/>
          <w:bCs/>
        </w:rPr>
        <w:t>2017-000632-34</w:t>
      </w:r>
    </w:p>
    <w:p w14:paraId="29763A33" w14:textId="77777777" w:rsidR="00B22A84" w:rsidRPr="00AA71A7" w:rsidRDefault="00B22A84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293F592C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26196A">
        <w:rPr>
          <w:rFonts w:ascii="Arial" w:hAnsi="Arial" w:cs="Arial"/>
          <w:lang w:val="en-US"/>
        </w:rPr>
        <w:t>HOT</w:t>
      </w:r>
      <w:r w:rsidR="00B22A84" w:rsidRPr="003F57DE">
        <w:rPr>
          <w:rFonts w:ascii="Arial" w:hAnsi="Arial" w:cs="Arial"/>
          <w:lang w:val="en-US"/>
        </w:rPr>
        <w:t xml:space="preserve">-ICU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</w:t>
      </w:r>
      <w:proofErr w:type="gramStart"/>
      <w:r w:rsidR="00206F68" w:rsidRPr="00AA71A7">
        <w:rPr>
          <w:rFonts w:ascii="Arial" w:hAnsi="Arial" w:cs="Arial"/>
          <w:lang w:val="en-US"/>
        </w:rPr>
        <w:t>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proofErr w:type="gramEnd"/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9B9F" w14:textId="77777777" w:rsidR="00A02ABF" w:rsidRDefault="00A02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909F9B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D46F79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E33F3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816E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3775F1A1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F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F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7E1C7" w14:textId="77777777" w:rsidR="00A02ABF" w:rsidRDefault="00A02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3658" w14:textId="77777777" w:rsidR="00A02ABF" w:rsidRDefault="00A02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5E55" w14:textId="33A63BD7" w:rsidR="008C191B" w:rsidRPr="00B974AB" w:rsidRDefault="007E4523" w:rsidP="0070491C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0F5E7F">
      <w:rPr>
        <w:noProof/>
        <w:sz w:val="16"/>
        <w:szCs w:val="16"/>
        <w:lang w:val="en-US"/>
      </w:rPr>
      <w:t>5b_HOT-ICU_Approval_head_of_department_template_v1.1_20170303</w:t>
    </w:r>
    <w:r>
      <w:rPr>
        <w:sz w:val="16"/>
        <w:szCs w:val="16"/>
      </w:rPr>
      <w:fldChar w:fldCharType="end"/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6EFF2909" w:rsidR="00B22A84" w:rsidRPr="00B974AB" w:rsidRDefault="00E46A05" w:rsidP="00206F68">
    <w:pPr>
      <w:pStyle w:val="Header"/>
      <w:tabs>
        <w:tab w:val="clear" w:pos="4819"/>
        <w:tab w:val="clear" w:pos="9638"/>
        <w:tab w:val="center" w:pos="5233"/>
      </w:tabs>
      <w:rPr>
        <w:lang w:val="en-US"/>
      </w:rPr>
    </w:pPr>
    <w:r>
      <w:rPr>
        <w:noProof/>
        <w:lang w:val="da-DK" w:eastAsia="da-DK"/>
      </w:rPr>
      <w:drawing>
        <wp:inline distT="0" distB="0" distL="0" distR="0" wp14:anchorId="4DD63C60" wp14:editId="2ED6FD54">
          <wp:extent cx="1325880" cy="681355"/>
          <wp:effectExtent l="0" t="0" r="762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8E5B1F" w:rsidR="004D351E" w:rsidRPr="003F57DE" w:rsidRDefault="003F57DE" w:rsidP="00B22A84">
    <w:pPr>
      <w:pStyle w:val="Header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E46A05">
      <w:rPr>
        <w:rFonts w:ascii="Arial" w:hAnsi="Arial" w:cs="Arial"/>
        <w:sz w:val="36"/>
        <w:szCs w:val="36"/>
        <w:highlight w:val="lightGray"/>
        <w:lang w:val="en-US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3033F"/>
    <w:rsid w:val="000749DD"/>
    <w:rsid w:val="000773A6"/>
    <w:rsid w:val="000919C6"/>
    <w:rsid w:val="000B5BBE"/>
    <w:rsid w:val="000C3616"/>
    <w:rsid w:val="000F5E7F"/>
    <w:rsid w:val="00105F70"/>
    <w:rsid w:val="001158A5"/>
    <w:rsid w:val="00121ABC"/>
    <w:rsid w:val="001F187A"/>
    <w:rsid w:val="00206F68"/>
    <w:rsid w:val="002146B4"/>
    <w:rsid w:val="0026196A"/>
    <w:rsid w:val="00296E99"/>
    <w:rsid w:val="00351F91"/>
    <w:rsid w:val="003B648D"/>
    <w:rsid w:val="003E0937"/>
    <w:rsid w:val="003F57DE"/>
    <w:rsid w:val="00441F5D"/>
    <w:rsid w:val="00461B82"/>
    <w:rsid w:val="00476A88"/>
    <w:rsid w:val="004C7CCF"/>
    <w:rsid w:val="004D32BD"/>
    <w:rsid w:val="004D351E"/>
    <w:rsid w:val="00533D57"/>
    <w:rsid w:val="006174E4"/>
    <w:rsid w:val="00633D54"/>
    <w:rsid w:val="00656846"/>
    <w:rsid w:val="00682E70"/>
    <w:rsid w:val="006F3FD1"/>
    <w:rsid w:val="0070491C"/>
    <w:rsid w:val="00713C5D"/>
    <w:rsid w:val="00774A9B"/>
    <w:rsid w:val="00775BC9"/>
    <w:rsid w:val="007E4523"/>
    <w:rsid w:val="0082017D"/>
    <w:rsid w:val="008267BE"/>
    <w:rsid w:val="00845FDD"/>
    <w:rsid w:val="008C191B"/>
    <w:rsid w:val="008D7D80"/>
    <w:rsid w:val="008E6CE5"/>
    <w:rsid w:val="0095354D"/>
    <w:rsid w:val="009D28F7"/>
    <w:rsid w:val="00A02ABF"/>
    <w:rsid w:val="00AA71A7"/>
    <w:rsid w:val="00AF78ED"/>
    <w:rsid w:val="00B01E10"/>
    <w:rsid w:val="00B22A84"/>
    <w:rsid w:val="00B35E3D"/>
    <w:rsid w:val="00B974AB"/>
    <w:rsid w:val="00CC34B4"/>
    <w:rsid w:val="00D30C5A"/>
    <w:rsid w:val="00D46F79"/>
    <w:rsid w:val="00DA4D12"/>
    <w:rsid w:val="00DC0B6D"/>
    <w:rsid w:val="00DE33F3"/>
    <w:rsid w:val="00E46A05"/>
    <w:rsid w:val="00E77306"/>
    <w:rsid w:val="00E91946"/>
    <w:rsid w:val="00F46859"/>
    <w:rsid w:val="00F561C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108F045"/>
  <w15:docId w15:val="{0A5AF4D1-AFE7-4BF4-97A6-3DE707B6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3910-5509-4A0A-8AC6-0804A12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Agerholm Larsen</dc:creator>
  <cp:lastModifiedBy>Birgit Agerholm Larsen</cp:lastModifiedBy>
  <cp:revision>2</cp:revision>
  <cp:lastPrinted>2015-11-23T08:08:00Z</cp:lastPrinted>
  <dcterms:created xsi:type="dcterms:W3CDTF">2017-05-16T13:35:00Z</dcterms:created>
  <dcterms:modified xsi:type="dcterms:W3CDTF">2017-05-16T13:35:00Z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