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62D4" w14:textId="2F3EF4C1" w:rsidR="00B01E10" w:rsidRPr="00295AC8" w:rsidRDefault="00F6559D" w:rsidP="00F6559D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295AC8">
        <w:rPr>
          <w:rFonts w:ascii="Arial" w:hAnsi="Arial" w:cs="Arial"/>
          <w:b/>
          <w:sz w:val="28"/>
          <w:szCs w:val="28"/>
          <w:lang w:val="en-US"/>
        </w:rPr>
        <w:t xml:space="preserve">Note to </w:t>
      </w:r>
      <w:r w:rsidR="003C7C6A" w:rsidRPr="00295AC8">
        <w:rPr>
          <w:rFonts w:ascii="Arial" w:hAnsi="Arial" w:cs="Arial"/>
          <w:b/>
          <w:sz w:val="28"/>
          <w:szCs w:val="28"/>
          <w:lang w:val="en-US"/>
        </w:rPr>
        <w:t>file</w:t>
      </w:r>
    </w:p>
    <w:p w14:paraId="57BC53DB" w14:textId="4FCA8D9A" w:rsidR="0050753F" w:rsidRPr="0050753F" w:rsidRDefault="0050753F" w:rsidP="00F6559D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 w:rsidRPr="0050753F">
        <w:rPr>
          <w:rFonts w:ascii="Arial" w:hAnsi="Arial" w:cs="Arial"/>
          <w:b/>
          <w:lang w:val="en-GB"/>
        </w:rPr>
        <w:t>The Handling Oxygenation Targets in the Intensive Care Unit (HOT-ICU) Trial</w:t>
      </w:r>
    </w:p>
    <w:p w14:paraId="68C226DF" w14:textId="77777777" w:rsidR="00293B99" w:rsidRPr="0050753F" w:rsidRDefault="00293B99" w:rsidP="00F6559D">
      <w:pPr>
        <w:spacing w:line="360" w:lineRule="auto"/>
        <w:contextualSpacing/>
        <w:rPr>
          <w:rFonts w:ascii="Arial" w:hAnsi="Arial" w:cs="Arial"/>
          <w:lang w:val="en-GB"/>
        </w:rPr>
      </w:pPr>
    </w:p>
    <w:p w14:paraId="7B5A1A44" w14:textId="1D4058B9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Dat</w:t>
      </w:r>
      <w:r w:rsidR="00584E24" w:rsidRPr="00295AC8">
        <w:rPr>
          <w:rFonts w:ascii="Arial" w:hAnsi="Arial" w:cs="Arial"/>
          <w:lang w:val="en-US"/>
        </w:rPr>
        <w:t>e</w:t>
      </w:r>
      <w:r w:rsidRPr="00295AC8">
        <w:rPr>
          <w:rFonts w:ascii="Arial" w:hAnsi="Arial" w:cs="Arial"/>
          <w:lang w:val="en-US"/>
        </w:rPr>
        <w:t>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27593F4A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5DDCDCE" w14:textId="3D637965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Site: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629BB0C3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D92633" w14:textId="6367EFEC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Participant ID (if relevant)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1D6DA464" w14:textId="77777777" w:rsidR="00F6559D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A38B91D" w14:textId="256C0F25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295AC8">
        <w:rPr>
          <w:rFonts w:ascii="Arial" w:hAnsi="Arial" w:cs="Arial"/>
          <w:b/>
          <w:lang w:val="en-US"/>
        </w:rPr>
        <w:t xml:space="preserve">Comment: </w:t>
      </w:r>
    </w:p>
    <w:p w14:paraId="66D719B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6503747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097453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647C006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99E8CFC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2935B1D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A1B50E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4FAD6E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4614205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D2A303C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68913DD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3CBC33F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E775FF" w14:textId="77777777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1F2F7DD3" w14:textId="2C34FDF8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Obtained by (name)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31C12731" w14:textId="77777777" w:rsidR="00E06619" w:rsidRPr="00295AC8" w:rsidRDefault="00E06619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5A093E84" w14:textId="2FB0453E" w:rsidR="00E06619" w:rsidRPr="00295AC8" w:rsidRDefault="00E06619" w:rsidP="00F6559D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295AC8">
        <w:rPr>
          <w:rFonts w:ascii="Arial" w:hAnsi="Arial" w:cs="Arial"/>
          <w:lang w:val="en-US"/>
        </w:rPr>
        <w:t xml:space="preserve">Signature: </w:t>
      </w:r>
    </w:p>
    <w:p w14:paraId="7BFACB9C" w14:textId="67E1F135" w:rsidR="00B01E10" w:rsidRPr="00295AC8" w:rsidRDefault="00B01E10" w:rsidP="00F6559D">
      <w:pPr>
        <w:spacing w:after="0" w:line="360" w:lineRule="auto"/>
        <w:ind w:left="3912" w:firstLine="1304"/>
        <w:contextualSpacing/>
        <w:rPr>
          <w:rFonts w:ascii="Times New Roman" w:hAnsi="Times New Roman" w:cs="Times New Roman"/>
          <w:lang w:val="en-US"/>
        </w:rPr>
      </w:pPr>
    </w:p>
    <w:sectPr w:rsidR="00B01E10" w:rsidRPr="00295AC8" w:rsidSect="00B01E10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3200" w14:textId="77777777" w:rsidR="001D2497" w:rsidRDefault="001D2497" w:rsidP="00E77306">
      <w:pPr>
        <w:spacing w:after="0" w:line="240" w:lineRule="auto"/>
      </w:pPr>
      <w:r>
        <w:separator/>
      </w:r>
    </w:p>
  </w:endnote>
  <w:endnote w:type="continuationSeparator" w:id="0">
    <w:p w14:paraId="55867F18" w14:textId="77777777" w:rsidR="001D2497" w:rsidRDefault="001D2497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8B3B" w14:textId="77777777" w:rsidR="00E77306" w:rsidRPr="00B01E10" w:rsidRDefault="00E77306">
    <w:pPr>
      <w:pStyle w:val="Footer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14:paraId="0ABC2171" w14:textId="77777777" w:rsidR="00E77306" w:rsidRDefault="00121ABC">
    <w:pPr>
      <w:pStyle w:val="Footer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8E5F42" wp14:editId="7AE9207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659F7D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AB83B" w14:textId="77777777" w:rsidR="006174E4" w:rsidRPr="006174E4" w:rsidRDefault="006174E4" w:rsidP="006174E4">
    <w:pPr>
      <w:pStyle w:val="Footer"/>
    </w:pPr>
    <w:r w:rsidRPr="006174E4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6174E4">
      <w:t xml:space="preserve"> • www.cric.nu</w:t>
    </w:r>
  </w:p>
  <w:p w14:paraId="4D0A50B4" w14:textId="77777777" w:rsidR="006174E4" w:rsidRPr="006174E4" w:rsidRDefault="006174E4" w:rsidP="006174E4">
    <w:pPr>
      <w:pStyle w:val="Footer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E02FD5" wp14:editId="1997B4B4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1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58063E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FC6D5BF" w14:textId="77777777" w:rsidR="006174E4" w:rsidRPr="006174E4" w:rsidRDefault="00617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2722" w14:textId="77777777" w:rsidR="001D2497" w:rsidRDefault="001D2497" w:rsidP="00E77306">
      <w:pPr>
        <w:spacing w:after="0" w:line="240" w:lineRule="auto"/>
      </w:pPr>
      <w:r>
        <w:separator/>
      </w:r>
    </w:p>
  </w:footnote>
  <w:footnote w:type="continuationSeparator" w:id="0">
    <w:p w14:paraId="5B1161B7" w14:textId="77777777" w:rsidR="001D2497" w:rsidRDefault="001D2497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4B3F0" w14:textId="3A442325" w:rsidR="007E0E5E" w:rsidRPr="0050753F" w:rsidRDefault="007E0E5E">
    <w:pPr>
      <w:pStyle w:val="Header"/>
      <w:rPr>
        <w:sz w:val="16"/>
        <w:szCs w:val="16"/>
        <w:lang w:val="en-GB"/>
      </w:rPr>
    </w:pPr>
    <w:r>
      <w:tab/>
    </w:r>
    <w:r>
      <w:tab/>
    </w:r>
    <w:r w:rsidRPr="007E0E5E">
      <w:rPr>
        <w:sz w:val="16"/>
        <w:szCs w:val="16"/>
      </w:rPr>
      <w:fldChar w:fldCharType="begin"/>
    </w:r>
    <w:r w:rsidRPr="0050753F">
      <w:rPr>
        <w:sz w:val="16"/>
        <w:szCs w:val="16"/>
        <w:lang w:val="en-GB"/>
      </w:rPr>
      <w:instrText xml:space="preserve"> FILENAME \* MERGEFORMAT </w:instrText>
    </w:r>
    <w:r w:rsidRPr="007E0E5E">
      <w:rPr>
        <w:sz w:val="16"/>
        <w:szCs w:val="16"/>
      </w:rPr>
      <w:fldChar w:fldCharType="separate"/>
    </w:r>
    <w:r w:rsidR="0050753F" w:rsidRPr="0050753F">
      <w:rPr>
        <w:noProof/>
        <w:sz w:val="16"/>
        <w:szCs w:val="16"/>
        <w:lang w:val="en-GB"/>
      </w:rPr>
      <w:t>13c-d_HOT_ICU_Note-to-file_template_v1.0_01_May2017</w:t>
    </w:r>
    <w:r w:rsidRPr="007E0E5E">
      <w:rPr>
        <w:sz w:val="16"/>
        <w:szCs w:val="16"/>
      </w:rPr>
      <w:fldChar w:fldCharType="end"/>
    </w:r>
  </w:p>
  <w:p w14:paraId="163CD4E6" w14:textId="3F6318D4" w:rsidR="004D351E" w:rsidRPr="00CF70DC" w:rsidRDefault="00B35E3D" w:rsidP="00DE5896">
    <w:pPr>
      <w:pStyle w:val="Header"/>
      <w:rPr>
        <w:rFonts w:ascii="Arial" w:hAnsi="Arial" w:cs="Arial"/>
        <w:sz w:val="36"/>
        <w:szCs w:val="36"/>
      </w:rPr>
    </w:pPr>
    <w:r w:rsidRPr="0050753F">
      <w:rPr>
        <w:lang w:val="en-GB"/>
      </w:rPr>
      <w:t xml:space="preserve">      </w:t>
    </w:r>
    <w:r w:rsidR="0050753F">
      <w:rPr>
        <w:noProof/>
        <w:lang w:eastAsia="da-DK"/>
      </w:rPr>
      <w:drawing>
        <wp:inline distT="0" distB="0" distL="0" distR="0" wp14:anchorId="367A9AE9" wp14:editId="1895A18B">
          <wp:extent cx="1151255" cy="647700"/>
          <wp:effectExtent l="0" t="0" r="0" b="0"/>
          <wp:docPr id="1536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749DD"/>
    <w:rsid w:val="00121ABC"/>
    <w:rsid w:val="001D2497"/>
    <w:rsid w:val="001E0B96"/>
    <w:rsid w:val="00293B99"/>
    <w:rsid w:val="00295AC8"/>
    <w:rsid w:val="00330466"/>
    <w:rsid w:val="003C7C6A"/>
    <w:rsid w:val="00434E2F"/>
    <w:rsid w:val="00476A88"/>
    <w:rsid w:val="00487466"/>
    <w:rsid w:val="004C7CCF"/>
    <w:rsid w:val="004D351E"/>
    <w:rsid w:val="00503D26"/>
    <w:rsid w:val="0050753F"/>
    <w:rsid w:val="00584E24"/>
    <w:rsid w:val="005B1BCC"/>
    <w:rsid w:val="006174E4"/>
    <w:rsid w:val="00622A72"/>
    <w:rsid w:val="00713C5D"/>
    <w:rsid w:val="00736162"/>
    <w:rsid w:val="007E0E5E"/>
    <w:rsid w:val="008A2BC4"/>
    <w:rsid w:val="00952CE9"/>
    <w:rsid w:val="00B01E10"/>
    <w:rsid w:val="00B35E3D"/>
    <w:rsid w:val="00B61F4C"/>
    <w:rsid w:val="00B8397D"/>
    <w:rsid w:val="00CF70DC"/>
    <w:rsid w:val="00DA4D12"/>
    <w:rsid w:val="00DE5896"/>
    <w:rsid w:val="00E06619"/>
    <w:rsid w:val="00E16524"/>
    <w:rsid w:val="00E77306"/>
    <w:rsid w:val="00F271A8"/>
    <w:rsid w:val="00F6559D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1698AB"/>
  <w15:docId w15:val="{8AAE5BB5-E559-44F1-9C89-D6015FC0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0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D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2016-02-08T10:24:00Z</cp:lastPrinted>
  <dcterms:created xsi:type="dcterms:W3CDTF">2017-06-16T12:17:00Z</dcterms:created>
  <dcterms:modified xsi:type="dcterms:W3CDTF">2017-06-16T12:17:00Z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