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7" w:rsidRPr="003C3080" w:rsidRDefault="003C3080" w:rsidP="00FB72C7">
      <w:pPr>
        <w:jc w:val="center"/>
        <w:rPr>
          <w:b/>
          <w:sz w:val="36"/>
        </w:rPr>
      </w:pPr>
      <w:r w:rsidRPr="003C3080">
        <w:rPr>
          <w:b/>
          <w:sz w:val="36"/>
        </w:rPr>
        <w:t>Checklist</w:t>
      </w:r>
      <w:r w:rsidR="00FB72C7" w:rsidRPr="003C3080">
        <w:rPr>
          <w:b/>
          <w:sz w:val="36"/>
        </w:rPr>
        <w:t xml:space="preserve"> </w:t>
      </w:r>
      <w:r w:rsidRPr="003C3080">
        <w:rPr>
          <w:b/>
          <w:sz w:val="36"/>
        </w:rPr>
        <w:t>before initiating the SUP-ICU trial</w:t>
      </w:r>
    </w:p>
    <w:p w:rsidR="00D01274" w:rsidRDefault="003C3080" w:rsidP="00AD4C2C">
      <w:pPr>
        <w:contextualSpacing/>
        <w:jc w:val="center"/>
        <w:rPr>
          <w:b/>
        </w:rPr>
      </w:pPr>
      <w:r w:rsidRPr="00AD4C2C">
        <w:rPr>
          <w:b/>
        </w:rPr>
        <w:t>All documents to be used in the SUP-ICU trial</w:t>
      </w:r>
      <w:r w:rsidR="003A0E94" w:rsidRPr="00AD4C2C">
        <w:rPr>
          <w:b/>
        </w:rPr>
        <w:t xml:space="preserve"> can be found i</w:t>
      </w:r>
      <w:r w:rsidRPr="00AD4C2C">
        <w:rPr>
          <w:b/>
        </w:rPr>
        <w:t xml:space="preserve">n this </w:t>
      </w:r>
      <w:r w:rsidR="00CD2E77">
        <w:rPr>
          <w:b/>
        </w:rPr>
        <w:t>S</w:t>
      </w:r>
      <w:r w:rsidRPr="00AD4C2C">
        <w:rPr>
          <w:b/>
        </w:rPr>
        <w:t xml:space="preserve">ite </w:t>
      </w:r>
      <w:r w:rsidR="00CD2E77">
        <w:rPr>
          <w:b/>
        </w:rPr>
        <w:t>M</w:t>
      </w:r>
      <w:r w:rsidRPr="00AD4C2C">
        <w:rPr>
          <w:b/>
        </w:rPr>
        <w:t xml:space="preserve">aster </w:t>
      </w:r>
      <w:r w:rsidR="00CD2E77">
        <w:rPr>
          <w:b/>
        </w:rPr>
        <w:t>F</w:t>
      </w:r>
      <w:r w:rsidRPr="00AD4C2C">
        <w:rPr>
          <w:b/>
        </w:rPr>
        <w:t>ile</w:t>
      </w:r>
      <w:r w:rsidR="00CD2E77">
        <w:rPr>
          <w:b/>
        </w:rPr>
        <w:t xml:space="preserve"> (SMF)</w:t>
      </w:r>
      <w:r w:rsidR="003A0E94" w:rsidRPr="00AD4C2C">
        <w:rPr>
          <w:b/>
        </w:rPr>
        <w:t>,</w:t>
      </w:r>
      <w:r w:rsidRPr="00AD4C2C">
        <w:rPr>
          <w:b/>
        </w:rPr>
        <w:t xml:space="preserve"> but are also available </w:t>
      </w:r>
    </w:p>
    <w:p w:rsidR="00FB72C7" w:rsidRPr="00AD4C2C" w:rsidRDefault="003C3080" w:rsidP="00AD4C2C">
      <w:pPr>
        <w:contextualSpacing/>
        <w:jc w:val="center"/>
        <w:rPr>
          <w:b/>
        </w:rPr>
      </w:pPr>
      <w:r w:rsidRPr="00AD4C2C">
        <w:rPr>
          <w:b/>
        </w:rPr>
        <w:t xml:space="preserve"> </w:t>
      </w:r>
      <w:r w:rsidR="00D01274">
        <w:rPr>
          <w:b/>
        </w:rPr>
        <w:t xml:space="preserve">at </w:t>
      </w:r>
      <w:hyperlink r:id="rId7" w:history="1">
        <w:r w:rsidR="00FB72C7" w:rsidRPr="00AD4C2C">
          <w:rPr>
            <w:b/>
            <w:color w:val="0000FF"/>
            <w:u w:val="single"/>
          </w:rPr>
          <w:t>www.sup-icu.com</w:t>
        </w:r>
      </w:hyperlink>
      <w:r w:rsidR="001A2CCB" w:rsidRPr="00AD4C2C">
        <w:rPr>
          <w:b/>
        </w:rPr>
        <w:t xml:space="preserve"> (trial documents) </w:t>
      </w:r>
      <w:r w:rsidR="00BC1162" w:rsidRPr="00AD4C2C">
        <w:rPr>
          <w:b/>
        </w:rPr>
        <w:t xml:space="preserve">for </w:t>
      </w:r>
      <w:r w:rsidR="00051388" w:rsidRPr="00AD4C2C">
        <w:rPr>
          <w:b/>
        </w:rPr>
        <w:t xml:space="preserve">download and - when relevant </w:t>
      </w:r>
      <w:r w:rsidR="00BC1162" w:rsidRPr="00AD4C2C">
        <w:rPr>
          <w:b/>
        </w:rPr>
        <w:t>–</w:t>
      </w:r>
      <w:r w:rsidRPr="00AD4C2C">
        <w:rPr>
          <w:b/>
        </w:rPr>
        <w:t xml:space="preserve"> </w:t>
      </w:r>
      <w:r w:rsidR="00BC1162" w:rsidRPr="00AD4C2C">
        <w:rPr>
          <w:b/>
        </w:rPr>
        <w:t xml:space="preserve">prepared to be </w:t>
      </w:r>
      <w:r w:rsidRPr="00AD4C2C">
        <w:rPr>
          <w:b/>
        </w:rPr>
        <w:t>filled in electronically</w:t>
      </w:r>
      <w:r w:rsidR="00051388" w:rsidRPr="00AD4C2C">
        <w:rPr>
          <w:b/>
        </w:rPr>
        <w:t>.</w:t>
      </w:r>
    </w:p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10273"/>
        <w:gridCol w:w="498"/>
      </w:tblGrid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National Approvals</w:t>
            </w:r>
            <w:r w:rsidR="00D91C76" w:rsidRPr="00CD2E77">
              <w:rPr>
                <w:b/>
                <w:szCs w:val="20"/>
              </w:rPr>
              <w:t>:</w:t>
            </w:r>
            <w:r w:rsidR="005220FB" w:rsidRPr="003C3080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5220FB" w:rsidRPr="003C3080">
              <w:rPr>
                <w:szCs w:val="20"/>
              </w:rPr>
              <w:t xml:space="preserve"> #</w:t>
            </w:r>
            <w:proofErr w:type="gramStart"/>
            <w:r w:rsidR="005220FB">
              <w:rPr>
                <w:szCs w:val="20"/>
              </w:rPr>
              <w:t>4.e</w:t>
            </w:r>
            <w:proofErr w:type="gramEnd"/>
          </w:p>
        </w:tc>
        <w:sdt>
          <w:sdtPr>
            <w:rPr>
              <w:b/>
              <w:sz w:val="28"/>
            </w:rPr>
            <w:id w:val="56099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Patient information</w:t>
            </w:r>
            <w:r w:rsidR="00D91C76" w:rsidRPr="00CD2E77">
              <w:rPr>
                <w:b/>
                <w:szCs w:val="20"/>
              </w:rPr>
              <w:t>:</w:t>
            </w:r>
            <w:r w:rsidR="005220FB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="005220FB" w:rsidRPr="003C3080">
              <w:rPr>
                <w:szCs w:val="20"/>
              </w:rPr>
              <w:t>#</w:t>
            </w:r>
            <w:proofErr w:type="gramStart"/>
            <w:r w:rsidR="005220FB">
              <w:rPr>
                <w:szCs w:val="20"/>
              </w:rPr>
              <w:t>7.a</w:t>
            </w:r>
            <w:proofErr w:type="gramEnd"/>
          </w:p>
        </w:tc>
        <w:sdt>
          <w:sdtPr>
            <w:rPr>
              <w:b/>
              <w:sz w:val="28"/>
            </w:rPr>
            <w:id w:val="-5809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540E2B" w:rsidRPr="003C3080" w:rsidRDefault="00540E2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Consent forms</w:t>
            </w:r>
            <w:r w:rsidR="001A2CCB" w:rsidRPr="00CD2E77">
              <w:rPr>
                <w:b/>
                <w:szCs w:val="20"/>
              </w:rPr>
              <w:t>:</w:t>
            </w:r>
            <w:r w:rsidR="005220FB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="005220FB" w:rsidRPr="003C3080">
              <w:rPr>
                <w:szCs w:val="20"/>
              </w:rPr>
              <w:t>#</w:t>
            </w:r>
            <w:proofErr w:type="gramStart"/>
            <w:r w:rsidR="005220FB">
              <w:rPr>
                <w:szCs w:val="20"/>
              </w:rPr>
              <w:t>7.b</w:t>
            </w:r>
            <w:proofErr w:type="gramEnd"/>
          </w:p>
        </w:tc>
        <w:sdt>
          <w:sdtPr>
            <w:rPr>
              <w:b/>
              <w:sz w:val="28"/>
            </w:rPr>
            <w:id w:val="201857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540E2B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1A2CCB" w:rsidP="003C3080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Delegation log:</w:t>
            </w:r>
            <w:r w:rsidR="003C3080" w:rsidRPr="003C3080">
              <w:rPr>
                <w:szCs w:val="20"/>
              </w:rPr>
              <w:t xml:space="preserve"> To be filled in and </w:t>
            </w:r>
            <w:r w:rsidR="003C3080">
              <w:rPr>
                <w:szCs w:val="20"/>
              </w:rPr>
              <w:t>placed</w:t>
            </w:r>
            <w:r w:rsidR="003C3080" w:rsidRPr="003C3080">
              <w:rPr>
                <w:szCs w:val="20"/>
              </w:rPr>
              <w:t xml:space="preserve"> in </w:t>
            </w:r>
            <w:r w:rsidR="00CD2E77">
              <w:rPr>
                <w:szCs w:val="20"/>
              </w:rPr>
              <w:t>SMF</w:t>
            </w:r>
            <w:r w:rsidR="00FB72C7" w:rsidRPr="003C3080">
              <w:rPr>
                <w:szCs w:val="20"/>
              </w:rPr>
              <w:t xml:space="preserve"> #3</w:t>
            </w:r>
          </w:p>
        </w:tc>
        <w:sdt>
          <w:sdtPr>
            <w:rPr>
              <w:b/>
              <w:sz w:val="28"/>
            </w:rPr>
            <w:id w:val="154626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FB72C7" w:rsidP="003A0E94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Training</w:t>
            </w:r>
            <w:r w:rsidR="003C3080" w:rsidRPr="00CD2E77">
              <w:rPr>
                <w:b/>
                <w:szCs w:val="20"/>
              </w:rPr>
              <w:t xml:space="preserve"> </w:t>
            </w:r>
            <w:r w:rsidRPr="00CD2E77">
              <w:rPr>
                <w:b/>
                <w:szCs w:val="20"/>
              </w:rPr>
              <w:t>log</w:t>
            </w:r>
            <w:r w:rsidR="001A2CCB" w:rsidRPr="00CD2E77">
              <w:rPr>
                <w:b/>
                <w:szCs w:val="20"/>
              </w:rPr>
              <w:t>:</w:t>
            </w:r>
            <w:r w:rsidR="003C3080" w:rsidRPr="003C3080">
              <w:rPr>
                <w:szCs w:val="20"/>
              </w:rPr>
              <w:t xml:space="preserve"> </w:t>
            </w:r>
            <w:r w:rsidR="003C3080">
              <w:rPr>
                <w:szCs w:val="20"/>
              </w:rPr>
              <w:t xml:space="preserve">Documentation for training of personnel at the delegation log.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Pr="003C3080">
              <w:rPr>
                <w:szCs w:val="20"/>
              </w:rPr>
              <w:t>#3.</w:t>
            </w:r>
          </w:p>
        </w:tc>
        <w:sdt>
          <w:sdtPr>
            <w:rPr>
              <w:b/>
              <w:sz w:val="28"/>
            </w:rPr>
            <w:id w:val="19862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CD2E77" w:rsidRPr="003C3080" w:rsidTr="00540E2B">
        <w:trPr>
          <w:trHeight w:val="459"/>
        </w:trPr>
        <w:tc>
          <w:tcPr>
            <w:tcW w:w="0" w:type="auto"/>
          </w:tcPr>
          <w:p w:rsidR="00CD2E77" w:rsidRPr="003C3080" w:rsidRDefault="00CD2E77" w:rsidP="003A0E94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CV:</w:t>
            </w:r>
            <w:r>
              <w:rPr>
                <w:szCs w:val="20"/>
              </w:rPr>
              <w:t xml:space="preserve"> </w:t>
            </w:r>
            <w:r w:rsidRPr="00C6054A">
              <w:rPr>
                <w:szCs w:val="20"/>
              </w:rPr>
              <w:t>Short CV for all involved person</w:t>
            </w:r>
            <w:r>
              <w:rPr>
                <w:szCs w:val="20"/>
              </w:rPr>
              <w:t>n</w:t>
            </w:r>
            <w:r w:rsidRPr="00C6054A">
              <w:rPr>
                <w:szCs w:val="20"/>
              </w:rPr>
              <w:t>el (not req</w:t>
            </w:r>
            <w:r>
              <w:rPr>
                <w:szCs w:val="20"/>
              </w:rPr>
              <w:t>.</w:t>
            </w:r>
            <w:r w:rsidRPr="00C6054A">
              <w:rPr>
                <w:szCs w:val="20"/>
              </w:rPr>
              <w:t xml:space="preserve"> for nurses handling trial medication </w:t>
            </w:r>
            <w:r w:rsidRPr="003A0E94">
              <w:rPr>
                <w:szCs w:val="20"/>
                <w:u w:val="single"/>
              </w:rPr>
              <w:t>only</w:t>
            </w:r>
            <w:r w:rsidRPr="00C6054A">
              <w:rPr>
                <w:szCs w:val="20"/>
              </w:rPr>
              <w:t>)</w:t>
            </w:r>
            <w:r>
              <w:rPr>
                <w:szCs w:val="20"/>
              </w:rPr>
              <w:t>. Place in SMF</w:t>
            </w:r>
            <w:r w:rsidRPr="003C3080">
              <w:rPr>
                <w:szCs w:val="20"/>
              </w:rPr>
              <w:t xml:space="preserve"> #3.</w:t>
            </w:r>
          </w:p>
        </w:tc>
        <w:sdt>
          <w:sdtPr>
            <w:rPr>
              <w:b/>
              <w:sz w:val="28"/>
            </w:rPr>
            <w:id w:val="-112877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CD2E77" w:rsidRDefault="00CD2E77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970886" w:rsidRPr="003C3080" w:rsidRDefault="00E1222D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Approval from department:</w:t>
            </w:r>
            <w:r>
              <w:rPr>
                <w:szCs w:val="20"/>
              </w:rPr>
              <w:t xml:space="preserve"> </w:t>
            </w:r>
            <w:r w:rsidR="00C6054A">
              <w:rPr>
                <w:szCs w:val="20"/>
              </w:rPr>
              <w:t>Sign the document ‘Approval from head of department’</w:t>
            </w:r>
            <w:r w:rsidR="00CD2E77">
              <w:rPr>
                <w:szCs w:val="20"/>
              </w:rPr>
              <w:t>. Place in SMF</w:t>
            </w:r>
            <w:r w:rsidR="00CD2E77" w:rsidRPr="003C3080">
              <w:rPr>
                <w:szCs w:val="20"/>
              </w:rPr>
              <w:t xml:space="preserve"> </w:t>
            </w:r>
            <w:r w:rsidR="00C6054A" w:rsidRPr="00540E2B">
              <w:rPr>
                <w:szCs w:val="20"/>
                <w:lang w:val="en-US"/>
              </w:rPr>
              <w:t>#5.</w:t>
            </w:r>
          </w:p>
        </w:tc>
        <w:sdt>
          <w:sdtPr>
            <w:rPr>
              <w:b/>
              <w:sz w:val="28"/>
            </w:rPr>
            <w:id w:val="-2025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970886" w:rsidRPr="003C3080" w:rsidRDefault="00970886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C6054A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Data source verification</w:t>
            </w:r>
            <w:r w:rsidR="00E1222D" w:rsidRPr="00CD2E77">
              <w:rPr>
                <w:b/>
                <w:szCs w:val="20"/>
              </w:rPr>
              <w:t>:</w:t>
            </w:r>
            <w:r w:rsidR="00E1222D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 w:rsidRPr="00C6054A">
              <w:rPr>
                <w:szCs w:val="20"/>
              </w:rPr>
              <w:t>#12.</w:t>
            </w:r>
          </w:p>
        </w:tc>
        <w:sdt>
          <w:sdtPr>
            <w:rPr>
              <w:b/>
              <w:sz w:val="28"/>
            </w:rPr>
            <w:id w:val="20940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59"/>
        </w:trPr>
        <w:tc>
          <w:tcPr>
            <w:tcW w:w="0" w:type="auto"/>
          </w:tcPr>
          <w:p w:rsidR="00FB72C7" w:rsidRPr="003C3080" w:rsidRDefault="00C6054A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Laboratory tests</w:t>
            </w:r>
            <w:r w:rsidR="00E1222D" w:rsidRPr="00CD2E77">
              <w:rPr>
                <w:b/>
                <w:szCs w:val="20"/>
              </w:rPr>
              <w:t xml:space="preserve"> document:</w:t>
            </w:r>
            <w:r w:rsidR="00E1222D">
              <w:rPr>
                <w:szCs w:val="20"/>
              </w:rPr>
              <w:t xml:space="preserve"> </w:t>
            </w:r>
            <w:r>
              <w:rPr>
                <w:szCs w:val="20"/>
              </w:rPr>
              <w:t>Return</w:t>
            </w:r>
            <w:r w:rsidR="00E1222D"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 xml:space="preserve">copy of </w:t>
            </w:r>
            <w:r w:rsidR="00E1222D">
              <w:rPr>
                <w:szCs w:val="20"/>
              </w:rPr>
              <w:t>document</w:t>
            </w:r>
            <w:r>
              <w:rPr>
                <w:szCs w:val="20"/>
              </w:rPr>
              <w:t xml:space="preserve"> to coordinating centre and </w:t>
            </w:r>
            <w:r w:rsidR="00CD2E77">
              <w:rPr>
                <w:szCs w:val="20"/>
              </w:rPr>
              <w:t>Place in SMF</w:t>
            </w:r>
            <w:r w:rsidR="00CD2E77" w:rsidRPr="003C308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#11. </w:t>
            </w:r>
          </w:p>
        </w:tc>
        <w:sdt>
          <w:sdtPr>
            <w:rPr>
              <w:b/>
              <w:sz w:val="28"/>
            </w:rPr>
            <w:id w:val="95621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669"/>
        </w:trPr>
        <w:tc>
          <w:tcPr>
            <w:tcW w:w="0" w:type="auto"/>
          </w:tcPr>
          <w:p w:rsidR="00FB72C7" w:rsidRPr="00C6054A" w:rsidRDefault="00BC1162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>First registration day:</w:t>
            </w:r>
            <w:r>
              <w:rPr>
                <w:szCs w:val="20"/>
              </w:rPr>
              <w:t xml:space="preserve"> </w:t>
            </w:r>
            <w:r w:rsidR="00C6054A" w:rsidRPr="00C6054A">
              <w:rPr>
                <w:szCs w:val="20"/>
              </w:rPr>
              <w:t>Inform the coordinating centre of when the ’registration day’ starts in your department.</w:t>
            </w:r>
            <w:r w:rsidR="00C6054A">
              <w:rPr>
                <w:szCs w:val="20"/>
              </w:rPr>
              <w:t xml:space="preserve"> The electronic case report form will be adjusted according to this to make you registration easier. </w:t>
            </w:r>
          </w:p>
        </w:tc>
        <w:sdt>
          <w:sdtPr>
            <w:rPr>
              <w:b/>
              <w:sz w:val="28"/>
            </w:rPr>
            <w:id w:val="2078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FB72C7" w:rsidP="00FB72C7">
                <w:pPr>
                  <w:rPr>
                    <w:b/>
                    <w:sz w:val="28"/>
                  </w:rPr>
                </w:pPr>
                <w:r w:rsidRPr="003C3080">
                  <w:rPr>
                    <w:rFonts w:ascii="MS Gothic" w:eastAsia="MS Gothic" w:hAnsi="MS Gothic" w:cs="MS Gothic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1032"/>
        </w:trPr>
        <w:tc>
          <w:tcPr>
            <w:tcW w:w="0" w:type="auto"/>
          </w:tcPr>
          <w:p w:rsidR="00FB72C7" w:rsidRPr="003C3080" w:rsidRDefault="00AD4C2C" w:rsidP="00C6054A">
            <w:pPr>
              <w:rPr>
                <w:szCs w:val="20"/>
              </w:rPr>
            </w:pPr>
            <w:r w:rsidRPr="00CD2E77">
              <w:rPr>
                <w:b/>
                <w:szCs w:val="20"/>
              </w:rPr>
              <w:t xml:space="preserve">Access to </w:t>
            </w:r>
            <w:proofErr w:type="spellStart"/>
            <w:r w:rsidRPr="00CD2E77">
              <w:rPr>
                <w:b/>
                <w:szCs w:val="20"/>
              </w:rPr>
              <w:t>eCRF</w:t>
            </w:r>
            <w:proofErr w:type="spellEnd"/>
            <w:r w:rsidRPr="00CD2E77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="00C6054A">
              <w:rPr>
                <w:szCs w:val="20"/>
              </w:rPr>
              <w:t xml:space="preserve">Return </w:t>
            </w:r>
            <w:r>
              <w:rPr>
                <w:szCs w:val="20"/>
              </w:rPr>
              <w:t xml:space="preserve">to coordinating centre </w:t>
            </w:r>
            <w:r w:rsidR="00C6054A">
              <w:rPr>
                <w:szCs w:val="20"/>
              </w:rPr>
              <w:t>the provided e</w:t>
            </w:r>
            <w:r w:rsidR="003A2BDC" w:rsidRPr="003C3080">
              <w:rPr>
                <w:szCs w:val="20"/>
              </w:rPr>
              <w:t>xcel fil</w:t>
            </w:r>
            <w:r w:rsidR="00C6054A">
              <w:rPr>
                <w:szCs w:val="20"/>
              </w:rPr>
              <w:t>e</w:t>
            </w:r>
            <w:r w:rsidR="003A2BDC" w:rsidRPr="003C3080">
              <w:rPr>
                <w:szCs w:val="20"/>
              </w:rPr>
              <w:t xml:space="preserve"> (</w:t>
            </w:r>
            <w:r w:rsidR="003A0E94">
              <w:rPr>
                <w:szCs w:val="20"/>
              </w:rPr>
              <w:t xml:space="preserve">a </w:t>
            </w:r>
            <w:r w:rsidR="00C6054A">
              <w:rPr>
                <w:szCs w:val="20"/>
              </w:rPr>
              <w:t>template to be completed</w:t>
            </w:r>
            <w:r w:rsidR="003A2BDC" w:rsidRPr="003C3080">
              <w:rPr>
                <w:szCs w:val="20"/>
              </w:rPr>
              <w:t>)</w:t>
            </w:r>
            <w:r w:rsidR="00C6054A">
              <w:rPr>
                <w:szCs w:val="20"/>
              </w:rPr>
              <w:t xml:space="preserve"> with name and email of all who needs access to the </w:t>
            </w:r>
            <w:proofErr w:type="spellStart"/>
            <w:r w:rsidR="00C6054A">
              <w:rPr>
                <w:szCs w:val="20"/>
              </w:rPr>
              <w:t>eCRF</w:t>
            </w:r>
            <w:proofErr w:type="spellEnd"/>
            <w:r w:rsidR="00C6054A">
              <w:rPr>
                <w:szCs w:val="20"/>
              </w:rPr>
              <w:t xml:space="preserve"> (personnel randomising patients and entering data). Access to the medication dispensing system will be a common password for the whole department.</w:t>
            </w:r>
            <w:r w:rsidR="003A2BDC" w:rsidRPr="003C3080">
              <w:rPr>
                <w:szCs w:val="20"/>
              </w:rPr>
              <w:t xml:space="preserve"> </w:t>
            </w:r>
          </w:p>
        </w:tc>
        <w:sdt>
          <w:sdtPr>
            <w:rPr>
              <w:b/>
              <w:sz w:val="28"/>
            </w:rPr>
            <w:id w:val="118941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FB72C7" w:rsidRPr="003C3080" w:rsidRDefault="00A65FCB" w:rsidP="00F7134E">
            <w:pPr>
              <w:rPr>
                <w:szCs w:val="20"/>
              </w:rPr>
            </w:pPr>
            <w:r>
              <w:rPr>
                <w:b/>
                <w:szCs w:val="20"/>
              </w:rPr>
              <w:t>Trial m</w:t>
            </w:r>
            <w:r w:rsidR="00D91C76" w:rsidRPr="00CD2E77">
              <w:rPr>
                <w:b/>
                <w:szCs w:val="20"/>
              </w:rPr>
              <w:t>edicine:</w:t>
            </w:r>
            <w:r w:rsidR="00D91C76">
              <w:rPr>
                <w:szCs w:val="20"/>
              </w:rPr>
              <w:t xml:space="preserve"> IMP sheet to confirm medicine has arrived, accountability between IMP sheet, IMP storage and SUP-ICU Medicine Dispensing System.</w:t>
            </w:r>
            <w:r w:rsidR="00C6054A">
              <w:rPr>
                <w:szCs w:val="20"/>
              </w:rPr>
              <w:t xml:space="preserve"> </w:t>
            </w:r>
          </w:p>
        </w:tc>
        <w:sdt>
          <w:sdtPr>
            <w:rPr>
              <w:b/>
              <w:sz w:val="28"/>
            </w:rPr>
            <w:id w:val="178654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B72C7" w:rsidRPr="003C3080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E1222D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>Medicine handling:</w:t>
            </w:r>
            <w:r>
              <w:rPr>
                <w:szCs w:val="20"/>
              </w:rPr>
              <w:t xml:space="preserve"> </w:t>
            </w:r>
            <w:r w:rsidR="00D91C76">
              <w:rPr>
                <w:szCs w:val="20"/>
              </w:rPr>
              <w:t xml:space="preserve">Procedure for handling and dispensing SUP-ICU medicine available at </w:t>
            </w:r>
            <w:r>
              <w:rPr>
                <w:szCs w:val="20"/>
              </w:rPr>
              <w:t xml:space="preserve">IMP </w:t>
            </w:r>
            <w:r w:rsidR="00D91C76">
              <w:rPr>
                <w:szCs w:val="20"/>
              </w:rPr>
              <w:t xml:space="preserve">location </w:t>
            </w:r>
          </w:p>
        </w:tc>
        <w:sdt>
          <w:sdtPr>
            <w:rPr>
              <w:b/>
              <w:sz w:val="28"/>
            </w:rPr>
            <w:id w:val="-174416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051388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 xml:space="preserve">Medicine </w:t>
            </w:r>
            <w:r w:rsidR="00CD2E77" w:rsidRPr="00A65FCB">
              <w:rPr>
                <w:b/>
                <w:szCs w:val="20"/>
              </w:rPr>
              <w:t>facilities</w:t>
            </w:r>
            <w:r w:rsidRPr="00A65FC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Appropriate </w:t>
            </w:r>
            <w:r w:rsidR="00AD4C2C">
              <w:rPr>
                <w:szCs w:val="20"/>
              </w:rPr>
              <w:t xml:space="preserve">medicine storage </w:t>
            </w:r>
            <w:r>
              <w:rPr>
                <w:szCs w:val="20"/>
              </w:rPr>
              <w:t>facilities</w:t>
            </w:r>
            <w:r w:rsidR="00AD4C2C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temperature within allowed </w:t>
            </w:r>
            <w:proofErr w:type="gramStart"/>
            <w:r>
              <w:rPr>
                <w:szCs w:val="20"/>
              </w:rPr>
              <w:t>range</w:t>
            </w:r>
            <w:r w:rsidR="00AD4C2C">
              <w:rPr>
                <w:szCs w:val="20"/>
              </w:rPr>
              <w:t>,…</w:t>
            </w:r>
            <w:proofErr w:type="gramEnd"/>
            <w:r w:rsidR="00AD4C2C">
              <w:rPr>
                <w:szCs w:val="20"/>
              </w:rPr>
              <w:t>.</w:t>
            </w:r>
            <w:r>
              <w:rPr>
                <w:szCs w:val="20"/>
              </w:rPr>
              <w:t>.</w:t>
            </w:r>
          </w:p>
        </w:tc>
        <w:sdt>
          <w:sdtPr>
            <w:rPr>
              <w:b/>
              <w:sz w:val="28"/>
            </w:rPr>
            <w:id w:val="63614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1A2CCB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D91C76" w:rsidRPr="003C3080" w:rsidTr="00540E2B">
        <w:trPr>
          <w:trHeight w:val="439"/>
        </w:trPr>
        <w:tc>
          <w:tcPr>
            <w:tcW w:w="0" w:type="auto"/>
          </w:tcPr>
          <w:p w:rsidR="00D91C76" w:rsidRDefault="00D91C76" w:rsidP="00F7134E">
            <w:pPr>
              <w:rPr>
                <w:szCs w:val="20"/>
              </w:rPr>
            </w:pPr>
            <w:r w:rsidRPr="00A65FCB">
              <w:rPr>
                <w:b/>
                <w:szCs w:val="20"/>
              </w:rPr>
              <w:t>Approval of trial initiation</w:t>
            </w:r>
            <w:r w:rsidR="00AD4C2C" w:rsidRPr="00A65FC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="00CD2E77">
              <w:rPr>
                <w:szCs w:val="20"/>
              </w:rPr>
              <w:t>Place in SMF</w:t>
            </w:r>
            <w:r w:rsidRPr="003C3080">
              <w:rPr>
                <w:szCs w:val="20"/>
              </w:rPr>
              <w:t xml:space="preserve"> #</w:t>
            </w:r>
            <w:proofErr w:type="gramStart"/>
            <w:r>
              <w:rPr>
                <w:szCs w:val="20"/>
              </w:rPr>
              <w:t>15.e</w:t>
            </w:r>
            <w:proofErr w:type="gramEnd"/>
          </w:p>
        </w:tc>
        <w:sdt>
          <w:sdtPr>
            <w:rPr>
              <w:b/>
              <w:sz w:val="28"/>
            </w:rPr>
            <w:id w:val="-17517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D91C76" w:rsidRDefault="00D91C76" w:rsidP="00FB72C7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</w:tbl>
    <w:p w:rsidR="001A2CCB" w:rsidRDefault="001A2CCB" w:rsidP="00FB72C7">
      <w:pPr>
        <w:contextualSpacing/>
        <w:rPr>
          <w:b/>
          <w:sz w:val="28"/>
        </w:rPr>
      </w:pPr>
    </w:p>
    <w:p w:rsidR="001A2CCB" w:rsidRDefault="001A2CCB" w:rsidP="00FB72C7">
      <w:pPr>
        <w:contextualSpacing/>
        <w:rPr>
          <w:sz w:val="18"/>
          <w:szCs w:val="18"/>
        </w:rPr>
      </w:pPr>
      <w:r w:rsidRPr="00AD4C2C">
        <w:rPr>
          <w:sz w:val="28"/>
        </w:rPr>
        <w:t>Coordinating investigator</w:t>
      </w:r>
      <w:r w:rsidR="00051388" w:rsidRPr="00AD4C2C">
        <w:rPr>
          <w:sz w:val="28"/>
        </w:rPr>
        <w:t>:</w:t>
      </w:r>
      <w:r w:rsidR="00AD4C2C">
        <w:rPr>
          <w:sz w:val="28"/>
        </w:rPr>
        <w:t xml:space="preserve"> </w:t>
      </w:r>
      <w:r>
        <w:rPr>
          <w:sz w:val="18"/>
          <w:szCs w:val="18"/>
        </w:rPr>
        <w:t>______________________________________________________________________________</w:t>
      </w:r>
    </w:p>
    <w:p w:rsidR="00FB72C7" w:rsidRPr="001A2CCB" w:rsidRDefault="001A2CCB" w:rsidP="00FB72C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051388" w:rsidRPr="001A2CCB">
        <w:rPr>
          <w:sz w:val="18"/>
          <w:szCs w:val="18"/>
        </w:rPr>
        <w:t>Name (print)</w:t>
      </w:r>
      <w:r w:rsidR="00051388" w:rsidRPr="001A2CCB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="00051388" w:rsidRPr="001A2CCB">
        <w:rPr>
          <w:sz w:val="18"/>
          <w:szCs w:val="18"/>
        </w:rPr>
        <w:t>Date</w:t>
      </w:r>
      <w:r w:rsidR="00051388" w:rsidRPr="001A2CCB">
        <w:rPr>
          <w:sz w:val="18"/>
          <w:szCs w:val="18"/>
        </w:rPr>
        <w:tab/>
      </w:r>
      <w:r w:rsidR="00051388" w:rsidRPr="001A2CCB">
        <w:rPr>
          <w:sz w:val="18"/>
          <w:szCs w:val="18"/>
        </w:rPr>
        <w:tab/>
        <w:t>Signature</w:t>
      </w:r>
    </w:p>
    <w:p w:rsidR="00AD4C2C" w:rsidRDefault="00AD4C2C" w:rsidP="001A2CCB">
      <w:pPr>
        <w:contextualSpacing/>
        <w:rPr>
          <w:sz w:val="28"/>
        </w:rPr>
      </w:pPr>
    </w:p>
    <w:p w:rsidR="001A2CCB" w:rsidRDefault="001A2CCB" w:rsidP="001A2CCB">
      <w:pPr>
        <w:contextualSpacing/>
        <w:rPr>
          <w:sz w:val="18"/>
          <w:szCs w:val="18"/>
        </w:rPr>
      </w:pPr>
      <w:r w:rsidRPr="00AD4C2C">
        <w:rPr>
          <w:sz w:val="28"/>
        </w:rPr>
        <w:t>SIV (monitor):</w:t>
      </w:r>
      <w:r w:rsidR="00AD4C2C">
        <w:rPr>
          <w:sz w:val="2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</w:t>
      </w:r>
    </w:p>
    <w:p w:rsidR="001A2CCB" w:rsidRPr="001A2CCB" w:rsidRDefault="001A2CCB" w:rsidP="001A2CCB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1A2CCB">
        <w:rPr>
          <w:sz w:val="18"/>
          <w:szCs w:val="18"/>
        </w:rPr>
        <w:t>Name (print)</w:t>
      </w:r>
      <w:r w:rsidRPr="001A2CCB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Pr="001A2CCB">
        <w:rPr>
          <w:sz w:val="18"/>
          <w:szCs w:val="18"/>
        </w:rPr>
        <w:t>Date</w:t>
      </w:r>
      <w:r w:rsidRPr="001A2CCB">
        <w:rPr>
          <w:sz w:val="18"/>
          <w:szCs w:val="18"/>
        </w:rPr>
        <w:tab/>
      </w:r>
      <w:r w:rsidRPr="001A2CCB">
        <w:rPr>
          <w:sz w:val="18"/>
          <w:szCs w:val="18"/>
        </w:rPr>
        <w:tab/>
        <w:t>Signature</w:t>
      </w:r>
    </w:p>
    <w:p w:rsidR="001A2CCB" w:rsidRDefault="001A2CCB" w:rsidP="00FB72C7">
      <w:pPr>
        <w:contextualSpacing/>
        <w:rPr>
          <w:b/>
          <w:sz w:val="28"/>
        </w:rPr>
      </w:pPr>
      <w:r>
        <w:rPr>
          <w:b/>
          <w:sz w:val="28"/>
        </w:rPr>
        <w:t xml:space="preserve"> </w:t>
      </w:r>
    </w:p>
    <w:p w:rsidR="0059541D" w:rsidRPr="003C3080" w:rsidRDefault="00C6054A" w:rsidP="00D228DD">
      <w:pPr>
        <w:jc w:val="center"/>
        <w:rPr>
          <w:rFonts w:ascii="Arial" w:hAnsi="Arial" w:cs="Arial"/>
          <w:lang w:eastAsia="da-DK"/>
        </w:rPr>
      </w:pPr>
      <w:r w:rsidRPr="00A65FCB">
        <w:rPr>
          <w:b/>
          <w:i/>
          <w:sz w:val="24"/>
          <w:szCs w:val="24"/>
        </w:rPr>
        <w:t xml:space="preserve">If you need login for the demo version of the </w:t>
      </w:r>
      <w:proofErr w:type="spellStart"/>
      <w:r w:rsidRPr="00A65FCB">
        <w:rPr>
          <w:b/>
          <w:i/>
          <w:sz w:val="24"/>
          <w:szCs w:val="24"/>
        </w:rPr>
        <w:t>eCRF</w:t>
      </w:r>
      <w:proofErr w:type="spellEnd"/>
      <w:r w:rsidRPr="00A65FCB">
        <w:rPr>
          <w:b/>
          <w:i/>
          <w:sz w:val="24"/>
          <w:szCs w:val="24"/>
        </w:rPr>
        <w:t xml:space="preserve"> please let us know!</w:t>
      </w:r>
    </w:p>
    <w:sectPr w:rsidR="0059541D" w:rsidRPr="003C3080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10" w:rsidRDefault="00AE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56A2F3" wp14:editId="3AB63E1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89E648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E6310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28DD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28DD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511BB0" wp14:editId="3B9FFB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230B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AE6310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10" w:rsidRDefault="00AE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10" w:rsidRDefault="00AE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3A0E94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6310">
      <w:rPr>
        <w:noProof/>
        <w:sz w:val="16"/>
        <w:szCs w:val="16"/>
      </w:rPr>
      <w:t>Checklist_english_20170601.docx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974CEC" w:rsidP="00D22938">
    <w:pPr>
      <w:pStyle w:val="Header"/>
    </w:pPr>
    <w:r>
      <w:rPr>
        <w:noProof/>
        <w:lang w:eastAsia="da-DK"/>
      </w:rPr>
      <w:drawing>
        <wp:inline distT="0" distB="0" distL="0" distR="0" wp14:anchorId="4B8733A7" wp14:editId="1CD55C7F">
          <wp:extent cx="1325880" cy="681355"/>
          <wp:effectExtent l="0" t="0" r="762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              </w:t>
    </w:r>
    <w:bookmarkStart w:id="0" w:name="_GoBack"/>
    <w:bookmarkEnd w:id="0"/>
  </w:p>
  <w:p w:rsidR="004D351E" w:rsidRPr="00AF2B8D" w:rsidRDefault="00AE6310" w:rsidP="00D22938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51388"/>
    <w:rsid w:val="0006693C"/>
    <w:rsid w:val="000F5585"/>
    <w:rsid w:val="0016417B"/>
    <w:rsid w:val="00185643"/>
    <w:rsid w:val="0019673E"/>
    <w:rsid w:val="001A2CCB"/>
    <w:rsid w:val="003A0E94"/>
    <w:rsid w:val="003A2BDC"/>
    <w:rsid w:val="003C3080"/>
    <w:rsid w:val="00513ED1"/>
    <w:rsid w:val="005220FB"/>
    <w:rsid w:val="00540E2B"/>
    <w:rsid w:val="0059541D"/>
    <w:rsid w:val="005E3155"/>
    <w:rsid w:val="006753E7"/>
    <w:rsid w:val="006B55EB"/>
    <w:rsid w:val="0079718E"/>
    <w:rsid w:val="007B5CEC"/>
    <w:rsid w:val="008B2DDF"/>
    <w:rsid w:val="00970886"/>
    <w:rsid w:val="00974CEC"/>
    <w:rsid w:val="00A02AF9"/>
    <w:rsid w:val="00A65FCB"/>
    <w:rsid w:val="00AD4C2C"/>
    <w:rsid w:val="00AE6310"/>
    <w:rsid w:val="00BC1162"/>
    <w:rsid w:val="00C6054A"/>
    <w:rsid w:val="00CD2E77"/>
    <w:rsid w:val="00D01274"/>
    <w:rsid w:val="00D228DD"/>
    <w:rsid w:val="00D91C76"/>
    <w:rsid w:val="00E1222D"/>
    <w:rsid w:val="00F00D4D"/>
    <w:rsid w:val="00F7134E"/>
    <w:rsid w:val="00FB72C7"/>
    <w:rsid w:val="00F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DCCE-7745-4F99-9DC9-74236F2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B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p-icu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Birgit Agerholm Larsen</cp:lastModifiedBy>
  <cp:revision>3</cp:revision>
  <cp:lastPrinted>2015-12-14T11:10:00Z</cp:lastPrinted>
  <dcterms:created xsi:type="dcterms:W3CDTF">2017-06-02T13:42:00Z</dcterms:created>
  <dcterms:modified xsi:type="dcterms:W3CDTF">2017-06-02T13:43:00Z</dcterms:modified>
</cp:coreProperties>
</file>