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3B666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bookmarkStart w:id="0" w:name="_GoBack"/>
      <w:bookmarkEnd w:id="0"/>
    </w:p>
    <w:p w14:paraId="5D2953B3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157CE268" w14:textId="77777777" w:rsidR="00C1274C" w:rsidRPr="00652BBC" w:rsidRDefault="00C1274C" w:rsidP="00C1274C">
      <w:pPr>
        <w:pStyle w:val="Title"/>
        <w:rPr>
          <w:rFonts w:ascii="Arial" w:hAnsi="Arial" w:cs="Arial"/>
          <w:sz w:val="28"/>
          <w:szCs w:val="28"/>
          <w:lang w:val="en-GB"/>
        </w:rPr>
      </w:pPr>
    </w:p>
    <w:p w14:paraId="7306643A" w14:textId="77777777" w:rsidR="00C1274C" w:rsidRPr="00652BBC" w:rsidRDefault="00C1274C" w:rsidP="00C1274C">
      <w:pPr>
        <w:pStyle w:val="Title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Pocket cards</w:t>
      </w:r>
    </w:p>
    <w:p w14:paraId="57400AF7" w14:textId="77777777" w:rsidR="00C1274C" w:rsidRPr="00652BBC" w:rsidRDefault="00C1274C" w:rsidP="00C1274C">
      <w:pPr>
        <w:pStyle w:val="Title"/>
        <w:rPr>
          <w:rFonts w:ascii="Arial" w:hAnsi="Arial" w:cs="Arial"/>
          <w:sz w:val="28"/>
          <w:szCs w:val="28"/>
          <w:lang w:val="en-GB"/>
        </w:rPr>
      </w:pPr>
    </w:p>
    <w:p w14:paraId="4EF19659" w14:textId="77777777" w:rsidR="00C1274C" w:rsidRPr="00602CCF" w:rsidRDefault="00EC208A" w:rsidP="00C1274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>
        <w:rPr>
          <w:rFonts w:ascii="Arial" w:eastAsia="Calibri" w:hAnsi="Arial"/>
          <w:sz w:val="22"/>
          <w:szCs w:val="22"/>
          <w:lang w:val="en-GB" w:eastAsia="en-US"/>
        </w:rPr>
        <w:t>At the following two</w:t>
      </w:r>
      <w:r w:rsidR="00C1274C" w:rsidRPr="00602CCF">
        <w:rPr>
          <w:rFonts w:ascii="Arial" w:eastAsia="Calibri" w:hAnsi="Arial"/>
          <w:sz w:val="22"/>
          <w:szCs w:val="22"/>
          <w:lang w:val="en-GB" w:eastAsia="en-US"/>
        </w:rPr>
        <w:t xml:space="preserve"> pages you will find front a</w:t>
      </w:r>
      <w:r>
        <w:rPr>
          <w:rFonts w:ascii="Arial" w:eastAsia="Calibri" w:hAnsi="Arial"/>
          <w:sz w:val="22"/>
          <w:szCs w:val="22"/>
          <w:lang w:val="en-GB" w:eastAsia="en-US"/>
        </w:rPr>
        <w:t>nd</w:t>
      </w:r>
      <w:r w:rsidR="00C1274C" w:rsidRPr="00602CCF">
        <w:rPr>
          <w:rFonts w:ascii="Arial" w:eastAsia="Calibri" w:hAnsi="Arial"/>
          <w:sz w:val="22"/>
          <w:szCs w:val="22"/>
          <w:lang w:val="en-GB" w:eastAsia="en-US"/>
        </w:rPr>
        <w:t xml:space="preserve"> back of </w:t>
      </w:r>
      <w:r>
        <w:rPr>
          <w:rFonts w:ascii="Arial" w:eastAsia="Calibri" w:hAnsi="Arial"/>
          <w:sz w:val="22"/>
          <w:szCs w:val="22"/>
          <w:lang w:val="en-GB" w:eastAsia="en-US"/>
        </w:rPr>
        <w:t>a pocket card</w:t>
      </w:r>
      <w:r w:rsidR="00C1274C" w:rsidRPr="00602CCF">
        <w:rPr>
          <w:rFonts w:ascii="Arial" w:eastAsia="Calibri" w:hAnsi="Arial"/>
          <w:sz w:val="22"/>
          <w:szCs w:val="22"/>
          <w:lang w:val="en-GB" w:eastAsia="en-US"/>
        </w:rPr>
        <w:t xml:space="preserve"> for clinicians screening and</w:t>
      </w:r>
      <w:r w:rsidR="00B951B7">
        <w:rPr>
          <w:rFonts w:ascii="Arial" w:eastAsia="Calibri" w:hAnsi="Arial"/>
          <w:sz w:val="22"/>
          <w:szCs w:val="22"/>
          <w:lang w:val="en-GB" w:eastAsia="en-US"/>
        </w:rPr>
        <w:t xml:space="preserve"> randomising patients in the AID</w:t>
      </w:r>
      <w:r w:rsidR="00C1274C" w:rsidRPr="00602CCF">
        <w:rPr>
          <w:rFonts w:ascii="Arial" w:eastAsia="Calibri" w:hAnsi="Arial"/>
          <w:sz w:val="22"/>
          <w:szCs w:val="22"/>
          <w:lang w:val="en-GB" w:eastAsia="en-US"/>
        </w:rPr>
        <w:t>-ICU trial.</w:t>
      </w:r>
      <w:r>
        <w:rPr>
          <w:rFonts w:ascii="Arial" w:eastAsia="Calibri" w:hAnsi="Arial"/>
          <w:sz w:val="22"/>
          <w:szCs w:val="22"/>
          <w:lang w:val="en-GB" w:eastAsia="en-US"/>
        </w:rPr>
        <w:t xml:space="preserve"> There are four identical front pages and four identical back pages. </w:t>
      </w:r>
    </w:p>
    <w:p w14:paraId="2521AE66" w14:textId="77777777" w:rsidR="00C1274C" w:rsidRDefault="00C1274C" w:rsidP="00C1274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182C3F45" w14:textId="77777777" w:rsidR="00C1274C" w:rsidRPr="00602CCF" w:rsidRDefault="00C1274C" w:rsidP="00C1274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>
        <w:rPr>
          <w:rFonts w:ascii="Arial" w:eastAsia="Calibri" w:hAnsi="Arial"/>
          <w:sz w:val="22"/>
          <w:szCs w:val="22"/>
          <w:lang w:val="en-GB" w:eastAsia="en-US"/>
        </w:rPr>
        <w:t>How to make the cards</w:t>
      </w:r>
      <w:r w:rsidRPr="00602CCF">
        <w:rPr>
          <w:rFonts w:ascii="Arial" w:eastAsia="Calibri" w:hAnsi="Arial"/>
          <w:sz w:val="22"/>
          <w:szCs w:val="22"/>
          <w:lang w:val="en-GB" w:eastAsia="en-US"/>
        </w:rPr>
        <w:t>:</w:t>
      </w:r>
    </w:p>
    <w:p w14:paraId="74840717" w14:textId="77777777" w:rsidR="00C1274C" w:rsidRPr="00602CCF" w:rsidRDefault="00C1274C" w:rsidP="00C1274C">
      <w:pPr>
        <w:numPr>
          <w:ilvl w:val="0"/>
          <w:numId w:val="13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>Write the personal username and password on the back side of the card</w:t>
      </w:r>
    </w:p>
    <w:p w14:paraId="0810F312" w14:textId="77777777" w:rsidR="00C1274C" w:rsidRPr="00602CCF" w:rsidRDefault="00C1274C" w:rsidP="00C1274C">
      <w:pPr>
        <w:numPr>
          <w:ilvl w:val="0"/>
          <w:numId w:val="13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>Print the two pages</w:t>
      </w:r>
    </w:p>
    <w:p w14:paraId="0D49BACE" w14:textId="77777777" w:rsidR="00C1274C" w:rsidRPr="00602CCF" w:rsidRDefault="00C1274C" w:rsidP="00C1274C">
      <w:pPr>
        <w:numPr>
          <w:ilvl w:val="0"/>
          <w:numId w:val="13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 xml:space="preserve">Laminate the pages back to back </w:t>
      </w:r>
    </w:p>
    <w:p w14:paraId="60902C54" w14:textId="77777777" w:rsidR="00C1274C" w:rsidRPr="00602CCF" w:rsidRDefault="00C1274C" w:rsidP="00C1274C">
      <w:pPr>
        <w:numPr>
          <w:ilvl w:val="0"/>
          <w:numId w:val="13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>Cut out the cards</w:t>
      </w:r>
    </w:p>
    <w:p w14:paraId="160174E6" w14:textId="77777777" w:rsidR="00602CCF" w:rsidRPr="00C1274C" w:rsidRDefault="00602CCF" w:rsidP="00C1274C">
      <w:pPr>
        <w:rPr>
          <w:rFonts w:ascii="Arial" w:eastAsia="Calibri" w:hAnsi="Arial"/>
          <w:sz w:val="22"/>
          <w:szCs w:val="22"/>
          <w:lang w:val="en-GB" w:eastAsia="en-US"/>
        </w:rPr>
      </w:pPr>
    </w:p>
    <w:p w14:paraId="50EE61FD" w14:textId="77777777" w:rsidR="00602CCF" w:rsidRPr="0047429A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431F6DB" w14:textId="77777777" w:rsidR="00602CCF" w:rsidRDefault="00602C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D8287E" w14:textId="77777777" w:rsidR="00195D43" w:rsidRDefault="00B951B7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81419AA" wp14:editId="262956B1">
            <wp:simplePos x="0" y="0"/>
            <wp:positionH relativeFrom="column">
              <wp:posOffset>5715000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AEF862A" wp14:editId="71FAC622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8FEE21" wp14:editId="78AF317D">
                <wp:simplePos x="0" y="0"/>
                <wp:positionH relativeFrom="page">
                  <wp:posOffset>4659630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5299C" w14:textId="77777777" w:rsidR="006C69E1" w:rsidRDefault="006C69E1" w:rsidP="00B951B7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F8A07D5" w14:textId="77777777" w:rsidR="006C69E1" w:rsidRPr="000620F7" w:rsidRDefault="006C69E1" w:rsidP="00B951B7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620F7">
                              <w:rPr>
                                <w:sz w:val="20"/>
                                <w:szCs w:val="20"/>
                                <w:lang w:val="en-GB"/>
                              </w:rPr>
                              <w:t>Inclusion criteria</w:t>
                            </w:r>
                          </w:p>
                          <w:p w14:paraId="2D5B5F21" w14:textId="77777777" w:rsidR="006C69E1" w:rsidRPr="00B951B7" w:rsidRDefault="006C69E1" w:rsidP="00B951B7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55D4C48" w14:textId="77777777" w:rsidR="006C69E1" w:rsidRPr="00B951B7" w:rsidRDefault="006C69E1" w:rsidP="00B951B7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Acute admission to the ICU</w:t>
                            </w:r>
                          </w:p>
                          <w:p w14:paraId="07443117" w14:textId="77777777" w:rsidR="006C69E1" w:rsidRPr="00B951B7" w:rsidRDefault="006C69E1" w:rsidP="00B951B7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</w:p>
                          <w:p w14:paraId="5E1BE50B" w14:textId="77777777" w:rsidR="006C69E1" w:rsidRPr="00B951B7" w:rsidRDefault="006C69E1" w:rsidP="00B951B7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Aged 18 years or above</w:t>
                            </w:r>
                          </w:p>
                          <w:p w14:paraId="6F2EBED8" w14:textId="77777777" w:rsidR="006C69E1" w:rsidRPr="00B951B7" w:rsidRDefault="006C69E1" w:rsidP="00B951B7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</w:p>
                          <w:p w14:paraId="6F5C5B3A" w14:textId="77777777" w:rsidR="006C69E1" w:rsidRPr="00B951B7" w:rsidRDefault="006C69E1" w:rsidP="00B951B7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Diagnosed Delirium with validated screening tool: CAM-ICU (positive) or ICDSC </w:t>
                            </w:r>
                            <w:r w:rsidRPr="00B951B7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4524BC87" w14:textId="77777777" w:rsidR="006C69E1" w:rsidRPr="00B951B7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D6155A5" w14:textId="77777777" w:rsidR="006C69E1" w:rsidRPr="00B951B7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A1F632D" w14:textId="77777777" w:rsidR="006C69E1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12C6CB8" w14:textId="77777777" w:rsidR="006C69E1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053B199" w14:textId="77777777" w:rsidR="006C69E1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5D12402" w14:textId="77777777" w:rsidR="006C69E1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35F2A02" w14:textId="77777777" w:rsidR="006C69E1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4DB5AED" w14:textId="77777777" w:rsidR="006C69E1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E3C2BE2" w14:textId="77777777" w:rsidR="006C69E1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56C6B9E" w14:textId="77777777" w:rsidR="006C69E1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5B698987" w14:textId="7EB25092" w:rsidR="006C69E1" w:rsidRPr="00E51EA4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</w:t>
                            </w:r>
                            <w:r w:rsidR="00852F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9357 7750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</w:p>
                          <w:p w14:paraId="7ACDE711" w14:textId="77777777" w:rsidR="006C69E1" w:rsidRPr="00E51EA4" w:rsidRDefault="006C69E1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8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TURN OVER</w:t>
                            </w:r>
                          </w:p>
                          <w:p w14:paraId="48266E03" w14:textId="77777777" w:rsidR="006C69E1" w:rsidRPr="00852F01" w:rsidRDefault="006C69E1" w:rsidP="00602C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0557463B" w14:textId="77777777" w:rsidR="006C69E1" w:rsidRPr="00F82748" w:rsidRDefault="006C69E1" w:rsidP="00F827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002DF072" w14:textId="77777777" w:rsidR="006C69E1" w:rsidRPr="00F82748" w:rsidRDefault="006C69E1" w:rsidP="004F4D60">
                            <w:pPr>
                              <w:pStyle w:val="Heading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EE21" id="Rectangle 100" o:spid="_x0000_s1026" style="position:absolute;margin-left:366.9pt;margin-top:56.7pt;width:184.8pt;height:28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" fillcolor="white [3201]" strokecolor="black [3200]" strokeweight="2pt">
                <v:textbox>
                  <w:txbxContent>
                    <w:p w14:paraId="1135299C" w14:textId="77777777" w:rsidR="006C69E1" w:rsidRDefault="006C69E1" w:rsidP="00B951B7">
                      <w:pPr>
                        <w:pStyle w:val="Heading1"/>
                        <w:spacing w:line="360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3F8A07D5" w14:textId="77777777" w:rsidR="006C69E1" w:rsidRPr="000620F7" w:rsidRDefault="006C69E1" w:rsidP="00B951B7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620F7">
                        <w:rPr>
                          <w:sz w:val="20"/>
                          <w:szCs w:val="20"/>
                          <w:lang w:val="en-GB"/>
                        </w:rPr>
                        <w:t>Inclusion criteria</w:t>
                      </w:r>
                    </w:p>
                    <w:p w14:paraId="2D5B5F21" w14:textId="77777777" w:rsidR="006C69E1" w:rsidRPr="00B951B7" w:rsidRDefault="006C69E1" w:rsidP="00B951B7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255D4C48" w14:textId="77777777" w:rsidR="006C69E1" w:rsidRPr="00B951B7" w:rsidRDefault="006C69E1" w:rsidP="00B951B7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Acute admission to the ICU</w:t>
                      </w:r>
                    </w:p>
                    <w:p w14:paraId="07443117" w14:textId="77777777" w:rsidR="006C69E1" w:rsidRPr="00B951B7" w:rsidRDefault="006C69E1" w:rsidP="00B951B7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AND</w:t>
                      </w:r>
                    </w:p>
                    <w:p w14:paraId="5E1BE50B" w14:textId="77777777" w:rsidR="006C69E1" w:rsidRPr="00B951B7" w:rsidRDefault="006C69E1" w:rsidP="00B951B7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Aged 18 years or above</w:t>
                      </w:r>
                    </w:p>
                    <w:p w14:paraId="6F2EBED8" w14:textId="77777777" w:rsidR="006C69E1" w:rsidRPr="00B951B7" w:rsidRDefault="006C69E1" w:rsidP="00B951B7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AND</w:t>
                      </w:r>
                    </w:p>
                    <w:p w14:paraId="6F5C5B3A" w14:textId="77777777" w:rsidR="006C69E1" w:rsidRPr="00B951B7" w:rsidRDefault="006C69E1" w:rsidP="00B951B7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Diagnosed Delirium with validated screening tool: CAM-ICU (positive) or ICDSC </w:t>
                      </w:r>
                      <w:r w:rsidRPr="00B951B7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4524BC87" w14:textId="77777777" w:rsidR="006C69E1" w:rsidRPr="00B951B7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2D6155A5" w14:textId="77777777" w:rsidR="006C69E1" w:rsidRPr="00B951B7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0A1F632D" w14:textId="77777777" w:rsidR="006C69E1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712C6CB8" w14:textId="77777777" w:rsidR="006C69E1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5053B199" w14:textId="77777777" w:rsidR="006C69E1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35D12402" w14:textId="77777777" w:rsidR="006C69E1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335F2A02" w14:textId="77777777" w:rsidR="006C69E1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64DB5AED" w14:textId="77777777" w:rsidR="006C69E1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4E3C2BE2" w14:textId="77777777" w:rsidR="006C69E1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756C6B9E" w14:textId="77777777" w:rsidR="006C69E1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5B698987" w14:textId="7EB25092" w:rsidR="006C69E1" w:rsidRPr="00E51EA4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</w:t>
                      </w:r>
                      <w:r w:rsidR="00852F0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9357 7750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</w:p>
                    <w:p w14:paraId="7ACDE711" w14:textId="77777777" w:rsidR="006C69E1" w:rsidRPr="00E51EA4" w:rsidRDefault="006C69E1" w:rsidP="00B951B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9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TURN OVER</w:t>
                      </w:r>
                    </w:p>
                    <w:p w14:paraId="48266E03" w14:textId="77777777" w:rsidR="006C69E1" w:rsidRPr="00852F01" w:rsidRDefault="006C69E1" w:rsidP="00602CC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0557463B" w14:textId="77777777" w:rsidR="006C69E1" w:rsidRPr="00F82748" w:rsidRDefault="006C69E1" w:rsidP="00F827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002DF072" w14:textId="77777777" w:rsidR="006C69E1" w:rsidRPr="00F82748" w:rsidRDefault="006C69E1" w:rsidP="004F4D60">
                      <w:pPr>
                        <w:pStyle w:val="Heading2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0A8FE1" wp14:editId="543E9429">
                <wp:simplePos x="0" y="0"/>
                <wp:positionH relativeFrom="page">
                  <wp:posOffset>540385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3432D" w14:textId="77777777" w:rsidR="006C69E1" w:rsidRDefault="006C69E1" w:rsidP="004B6B23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lang w:val="en-GB"/>
                              </w:rPr>
                            </w:pPr>
                          </w:p>
                          <w:p w14:paraId="60E4C79F" w14:textId="77777777" w:rsidR="006C69E1" w:rsidRPr="000620F7" w:rsidRDefault="006C69E1" w:rsidP="004B6B23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620F7">
                              <w:rPr>
                                <w:sz w:val="20"/>
                                <w:szCs w:val="20"/>
                                <w:lang w:val="en-GB"/>
                              </w:rPr>
                              <w:t>Inclusion criteria</w:t>
                            </w:r>
                          </w:p>
                          <w:p w14:paraId="43CB1A65" w14:textId="77777777" w:rsidR="006C69E1" w:rsidRPr="00B951B7" w:rsidRDefault="006C69E1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1C06EC1" w14:textId="77777777" w:rsidR="006C69E1" w:rsidRPr="00B951B7" w:rsidRDefault="006C69E1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Acute admission to the ICU</w:t>
                            </w:r>
                          </w:p>
                          <w:p w14:paraId="2E65C8B1" w14:textId="77777777" w:rsidR="006C69E1" w:rsidRPr="00B951B7" w:rsidRDefault="006C69E1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</w:p>
                          <w:p w14:paraId="11D0FB55" w14:textId="77777777" w:rsidR="006C69E1" w:rsidRPr="00B951B7" w:rsidRDefault="006C69E1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Aged 18 years or above</w:t>
                            </w:r>
                          </w:p>
                          <w:p w14:paraId="194694DE" w14:textId="77777777" w:rsidR="006C69E1" w:rsidRPr="00B951B7" w:rsidRDefault="006C69E1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</w:p>
                          <w:p w14:paraId="43C9C9D6" w14:textId="77777777" w:rsidR="006C69E1" w:rsidRPr="00B951B7" w:rsidRDefault="006C69E1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Diagnosed Delirium with validated screening tool: CAM-ICU (positive) or ICDSC </w:t>
                            </w:r>
                            <w:r w:rsidRPr="00B951B7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2F50F1A2" w14:textId="77777777" w:rsidR="006C69E1" w:rsidRPr="00B951B7" w:rsidRDefault="006C69E1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F5293FD" w14:textId="77777777" w:rsidR="006C69E1" w:rsidRPr="00B951B7" w:rsidRDefault="006C69E1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E043D55" w14:textId="77777777" w:rsidR="006C69E1" w:rsidRDefault="006C69E1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3B1B959" w14:textId="77777777" w:rsidR="006C69E1" w:rsidRDefault="006C69E1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4207283" w14:textId="77777777" w:rsidR="006C69E1" w:rsidRDefault="006C69E1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BD5C3B5" w14:textId="77777777" w:rsidR="006C69E1" w:rsidRDefault="006C69E1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2C1F8D5" w14:textId="77777777" w:rsidR="006C69E1" w:rsidRDefault="006C69E1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673C371" w14:textId="77777777" w:rsidR="006C69E1" w:rsidRDefault="006C69E1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21DAB83" w14:textId="77777777" w:rsidR="006C69E1" w:rsidRDefault="006C69E1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7496275" w14:textId="77777777" w:rsidR="006C69E1" w:rsidRDefault="006C69E1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6553003D" w14:textId="5DAE6149" w:rsidR="006C69E1" w:rsidRPr="00E51EA4" w:rsidRDefault="006C69E1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</w:t>
                            </w:r>
                            <w:r w:rsidR="00852F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9357 7750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</w:p>
                          <w:p w14:paraId="3C3D1DEB" w14:textId="77777777" w:rsidR="006C69E1" w:rsidRPr="00E51EA4" w:rsidRDefault="006C69E1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0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TURN OVER</w:t>
                            </w:r>
                          </w:p>
                          <w:p w14:paraId="0FB1A095" w14:textId="77777777" w:rsidR="006C69E1" w:rsidRPr="00E51EA4" w:rsidRDefault="006C69E1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6A304C" w14:textId="77777777" w:rsidR="006C69E1" w:rsidRPr="00EC5E1D" w:rsidRDefault="006C6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00CBA7FC" w14:textId="77777777" w:rsidR="006C69E1" w:rsidRPr="00EC5E1D" w:rsidRDefault="006C6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FF80FE4" w14:textId="77777777" w:rsidR="006C69E1" w:rsidRPr="00EC5E1D" w:rsidRDefault="006C69E1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0A867127" w14:textId="77777777" w:rsidR="006C69E1" w:rsidRPr="00EC5E1D" w:rsidRDefault="006C69E1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A8FE1" id="Rectangle 2" o:spid="_x0000_s1027" style="position:absolute;margin-left:42.55pt;margin-top:56.7pt;width:184.8pt;height:284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" fillcolor="white [3201]" strokecolor="black [3200]" strokeweight="2pt">
                <v:textbox>
                  <w:txbxContent>
                    <w:p w14:paraId="0073432D" w14:textId="77777777" w:rsidR="006C69E1" w:rsidRDefault="006C69E1" w:rsidP="004B6B23">
                      <w:pPr>
                        <w:pStyle w:val="Heading1"/>
                        <w:spacing w:line="360" w:lineRule="auto"/>
                        <w:contextualSpacing/>
                        <w:rPr>
                          <w:lang w:val="en-GB"/>
                        </w:rPr>
                      </w:pPr>
                    </w:p>
                    <w:p w14:paraId="60E4C79F" w14:textId="77777777" w:rsidR="006C69E1" w:rsidRPr="000620F7" w:rsidRDefault="006C69E1" w:rsidP="004B6B23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620F7">
                        <w:rPr>
                          <w:sz w:val="20"/>
                          <w:szCs w:val="20"/>
                          <w:lang w:val="en-GB"/>
                        </w:rPr>
                        <w:t>Inclusion criteria</w:t>
                      </w:r>
                    </w:p>
                    <w:p w14:paraId="43CB1A65" w14:textId="77777777" w:rsidR="006C69E1" w:rsidRPr="00B951B7" w:rsidRDefault="006C69E1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61C06EC1" w14:textId="77777777" w:rsidR="006C69E1" w:rsidRPr="00B951B7" w:rsidRDefault="006C69E1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Acute admission to the ICU</w:t>
                      </w:r>
                    </w:p>
                    <w:p w14:paraId="2E65C8B1" w14:textId="77777777" w:rsidR="006C69E1" w:rsidRPr="00B951B7" w:rsidRDefault="006C69E1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AND</w:t>
                      </w:r>
                    </w:p>
                    <w:p w14:paraId="11D0FB55" w14:textId="77777777" w:rsidR="006C69E1" w:rsidRPr="00B951B7" w:rsidRDefault="006C69E1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Aged 18 years or above</w:t>
                      </w:r>
                    </w:p>
                    <w:p w14:paraId="194694DE" w14:textId="77777777" w:rsidR="006C69E1" w:rsidRPr="00B951B7" w:rsidRDefault="006C69E1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AND</w:t>
                      </w:r>
                    </w:p>
                    <w:p w14:paraId="43C9C9D6" w14:textId="77777777" w:rsidR="006C69E1" w:rsidRPr="00B951B7" w:rsidRDefault="006C69E1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Diagnosed Delirium with validated screening tool: CAM-ICU (positive) or ICDSC </w:t>
                      </w:r>
                      <w:r w:rsidRPr="00B951B7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2F50F1A2" w14:textId="77777777" w:rsidR="006C69E1" w:rsidRPr="00B951B7" w:rsidRDefault="006C69E1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4F5293FD" w14:textId="77777777" w:rsidR="006C69E1" w:rsidRPr="00B951B7" w:rsidRDefault="006C69E1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2E043D55" w14:textId="77777777" w:rsidR="006C69E1" w:rsidRDefault="006C69E1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73B1B959" w14:textId="77777777" w:rsidR="006C69E1" w:rsidRDefault="006C69E1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04207283" w14:textId="77777777" w:rsidR="006C69E1" w:rsidRDefault="006C69E1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6BD5C3B5" w14:textId="77777777" w:rsidR="006C69E1" w:rsidRDefault="006C69E1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02C1F8D5" w14:textId="77777777" w:rsidR="006C69E1" w:rsidRDefault="006C69E1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6673C371" w14:textId="77777777" w:rsidR="006C69E1" w:rsidRDefault="006C69E1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021DAB83" w14:textId="77777777" w:rsidR="006C69E1" w:rsidRDefault="006C69E1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47496275" w14:textId="77777777" w:rsidR="006C69E1" w:rsidRDefault="006C69E1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6553003D" w14:textId="5DAE6149" w:rsidR="006C69E1" w:rsidRPr="00E51EA4" w:rsidRDefault="006C69E1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</w:t>
                      </w:r>
                      <w:r w:rsidR="00852F0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9357 7750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</w:p>
                    <w:p w14:paraId="3C3D1DEB" w14:textId="77777777" w:rsidR="006C69E1" w:rsidRPr="00E51EA4" w:rsidRDefault="006C69E1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1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TURN OVER</w:t>
                      </w:r>
                    </w:p>
                    <w:p w14:paraId="0FB1A095" w14:textId="77777777" w:rsidR="006C69E1" w:rsidRPr="00E51EA4" w:rsidRDefault="006C69E1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2C6A304C" w14:textId="77777777" w:rsidR="006C69E1" w:rsidRPr="00EC5E1D" w:rsidRDefault="006C69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00CBA7FC" w14:textId="77777777" w:rsidR="006C69E1" w:rsidRPr="00EC5E1D" w:rsidRDefault="006C69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FF80FE4" w14:textId="77777777" w:rsidR="006C69E1" w:rsidRPr="00EC5E1D" w:rsidRDefault="006C69E1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0A867127" w14:textId="77777777" w:rsidR="006C69E1" w:rsidRPr="00EC5E1D" w:rsidRDefault="006C69E1">
                      <w:pPr>
                        <w:pStyle w:val="Heading2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A1F61">
        <w:rPr>
          <w:rFonts w:ascii="Arial" w:hAnsi="Arial" w:cs="Arial"/>
        </w:rPr>
        <w:tab/>
      </w:r>
      <w:r w:rsidR="00AA1F61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</w:p>
    <w:p w14:paraId="5E964A0E" w14:textId="77777777" w:rsidR="00195D43" w:rsidRPr="00195D43" w:rsidRDefault="00195D43" w:rsidP="00195D43">
      <w:pPr>
        <w:rPr>
          <w:rFonts w:ascii="Arial" w:hAnsi="Arial" w:cs="Arial"/>
        </w:rPr>
      </w:pPr>
    </w:p>
    <w:p w14:paraId="46A3E4A9" w14:textId="77777777" w:rsidR="00195D43" w:rsidRPr="00195D43" w:rsidRDefault="00195D43" w:rsidP="00195D43">
      <w:pPr>
        <w:rPr>
          <w:rFonts w:ascii="Arial" w:hAnsi="Arial" w:cs="Arial"/>
        </w:rPr>
      </w:pPr>
    </w:p>
    <w:p w14:paraId="1887FE9D" w14:textId="77777777" w:rsidR="00195D43" w:rsidRPr="00195D43" w:rsidRDefault="00195D43" w:rsidP="00195D43">
      <w:pPr>
        <w:rPr>
          <w:rFonts w:ascii="Arial" w:hAnsi="Arial" w:cs="Arial"/>
        </w:rPr>
      </w:pPr>
    </w:p>
    <w:p w14:paraId="343F90FF" w14:textId="77777777" w:rsidR="00195D43" w:rsidRPr="00195D43" w:rsidRDefault="00195D43" w:rsidP="00195D43">
      <w:pPr>
        <w:rPr>
          <w:rFonts w:ascii="Arial" w:hAnsi="Arial" w:cs="Arial"/>
        </w:rPr>
      </w:pPr>
    </w:p>
    <w:p w14:paraId="05AA56D0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72D12AAC" w14:textId="77777777" w:rsidR="00195D43" w:rsidRPr="00195D43" w:rsidRDefault="00195D43" w:rsidP="00195D43">
      <w:pPr>
        <w:rPr>
          <w:rFonts w:ascii="Arial" w:hAnsi="Arial" w:cs="Arial"/>
        </w:rPr>
      </w:pPr>
    </w:p>
    <w:p w14:paraId="5D5F02C4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20FA03D4" w14:textId="77777777" w:rsidR="00195D43" w:rsidRPr="00195D43" w:rsidRDefault="00195D43" w:rsidP="00195D43">
      <w:pPr>
        <w:rPr>
          <w:rFonts w:ascii="Arial" w:hAnsi="Arial" w:cs="Arial"/>
        </w:rPr>
      </w:pPr>
    </w:p>
    <w:p w14:paraId="3271A1B3" w14:textId="77777777" w:rsidR="00195D43" w:rsidRPr="00195D43" w:rsidRDefault="00195D43" w:rsidP="00195D43">
      <w:pPr>
        <w:rPr>
          <w:rFonts w:ascii="Arial" w:hAnsi="Arial" w:cs="Arial"/>
        </w:rPr>
      </w:pPr>
    </w:p>
    <w:p w14:paraId="4C552705" w14:textId="77777777" w:rsidR="00195D43" w:rsidRPr="00195D43" w:rsidRDefault="00831700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C6D89C" wp14:editId="0A70D236">
                <wp:simplePos x="0" y="0"/>
                <wp:positionH relativeFrom="column">
                  <wp:posOffset>4114800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200CD" w14:textId="77777777" w:rsidR="00831700" w:rsidRPr="00831700" w:rsidRDefault="00831700" w:rsidP="008317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All patients should be screened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for delirium two times daily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. When a patient turns deliri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us please screen the patie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nt for participation in the AID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–ICU trial.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D89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margin-left:324pt;margin-top:6pt;width:15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" fillcolor="white [3201]" strokecolor="#c0504d [3205]" strokeweight="2pt">
                <v:textbox>
                  <w:txbxContent>
                    <w:p w14:paraId="072200CD" w14:textId="77777777" w:rsidR="00831700" w:rsidRPr="00831700" w:rsidRDefault="00831700" w:rsidP="008317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All patients should be screened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for delirium two times daily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. When a patient turns deliri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us please screen the patie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nt for participation in the AID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–ICU trial.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3D06B5" wp14:editId="31372439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94464" w14:textId="77777777" w:rsidR="00831700" w:rsidRPr="00831700" w:rsidRDefault="00831700" w:rsidP="008317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All patients should be screened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for delirium two times daily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. When a patient turns deliri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us please screen the patie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nt for participation in the AID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–ICU trial.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06B5" id="Text Box 20" o:spid="_x0000_s1029" type="#_x0000_t202" style="position:absolute;margin-left:0;margin-top:6pt;width:153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" fillcolor="white [3201]" strokecolor="#c0504d [3205]" strokeweight="2pt">
                <v:textbox>
                  <w:txbxContent>
                    <w:p w14:paraId="1EB94464" w14:textId="77777777" w:rsidR="00831700" w:rsidRPr="00831700" w:rsidRDefault="00831700" w:rsidP="008317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All patients should be screened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for delirium two times daily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. When a patient turns deliri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us please screen the patie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nt for participation in the AID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–ICU trial.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6C03B" w14:textId="77777777" w:rsidR="00195D43" w:rsidRPr="00195D43" w:rsidRDefault="00195D43" w:rsidP="00195D43">
      <w:pPr>
        <w:rPr>
          <w:rFonts w:ascii="Arial" w:hAnsi="Arial" w:cs="Arial"/>
        </w:rPr>
      </w:pPr>
    </w:p>
    <w:p w14:paraId="58C99A55" w14:textId="77777777" w:rsidR="00195D43" w:rsidRPr="00195D43" w:rsidRDefault="00195D43" w:rsidP="00195D43">
      <w:pPr>
        <w:rPr>
          <w:rFonts w:ascii="Arial" w:hAnsi="Arial" w:cs="Arial"/>
        </w:rPr>
      </w:pPr>
    </w:p>
    <w:p w14:paraId="4932954E" w14:textId="77777777" w:rsidR="00195D43" w:rsidRPr="00195D43" w:rsidRDefault="00195D43" w:rsidP="00195D43">
      <w:pPr>
        <w:rPr>
          <w:rFonts w:ascii="Arial" w:hAnsi="Arial" w:cs="Arial"/>
        </w:rPr>
      </w:pPr>
    </w:p>
    <w:p w14:paraId="3496B6CA" w14:textId="77777777" w:rsidR="00195D43" w:rsidRPr="00195D43" w:rsidRDefault="00195D43" w:rsidP="00195D43">
      <w:pPr>
        <w:rPr>
          <w:rFonts w:ascii="Arial" w:hAnsi="Arial" w:cs="Arial"/>
        </w:rPr>
      </w:pPr>
    </w:p>
    <w:p w14:paraId="14EF3AFA" w14:textId="77777777" w:rsidR="00195D43" w:rsidRPr="00195D43" w:rsidRDefault="00195D43" w:rsidP="00195D43">
      <w:pPr>
        <w:rPr>
          <w:rFonts w:ascii="Arial" w:hAnsi="Arial" w:cs="Arial"/>
        </w:rPr>
      </w:pPr>
    </w:p>
    <w:p w14:paraId="38B64942" w14:textId="77777777" w:rsidR="00195D43" w:rsidRPr="00195D43" w:rsidRDefault="00195D43" w:rsidP="00195D43">
      <w:pPr>
        <w:rPr>
          <w:rFonts w:ascii="Arial" w:hAnsi="Arial" w:cs="Arial"/>
        </w:rPr>
      </w:pPr>
    </w:p>
    <w:p w14:paraId="44254AE8" w14:textId="77777777" w:rsidR="00195D43" w:rsidRPr="00195D43" w:rsidRDefault="00195D43" w:rsidP="00195D43">
      <w:pPr>
        <w:rPr>
          <w:rFonts w:ascii="Arial" w:hAnsi="Arial" w:cs="Arial"/>
        </w:rPr>
      </w:pPr>
    </w:p>
    <w:p w14:paraId="65B78FA1" w14:textId="77777777" w:rsidR="00195D43" w:rsidRPr="00195D43" w:rsidRDefault="00195D43" w:rsidP="00195D43">
      <w:pPr>
        <w:rPr>
          <w:rFonts w:ascii="Arial" w:hAnsi="Arial" w:cs="Arial"/>
        </w:rPr>
      </w:pPr>
    </w:p>
    <w:p w14:paraId="4E0DFC2A" w14:textId="77777777" w:rsidR="00195D43" w:rsidRPr="00195D43" w:rsidRDefault="00195D43" w:rsidP="00195D43">
      <w:pPr>
        <w:rPr>
          <w:rFonts w:ascii="Arial" w:hAnsi="Arial" w:cs="Arial"/>
        </w:rPr>
      </w:pPr>
    </w:p>
    <w:p w14:paraId="098FA796" w14:textId="77777777" w:rsidR="00195D43" w:rsidRPr="00195D43" w:rsidRDefault="00A0590A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569B6" wp14:editId="52653E23">
                <wp:simplePos x="0" y="0"/>
                <wp:positionH relativeFrom="page">
                  <wp:posOffset>4659630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4508C" w14:textId="77777777" w:rsidR="006C69E1" w:rsidRDefault="006C69E1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5B2CB26" w14:textId="77777777" w:rsidR="006C69E1" w:rsidRPr="000620F7" w:rsidRDefault="006C69E1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620F7">
                              <w:rPr>
                                <w:sz w:val="20"/>
                                <w:szCs w:val="20"/>
                                <w:lang w:val="en-GB"/>
                              </w:rPr>
                              <w:t>Inclusion criteria</w:t>
                            </w:r>
                          </w:p>
                          <w:p w14:paraId="272844CD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EE437B3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Acute admission to the ICU</w:t>
                            </w:r>
                          </w:p>
                          <w:p w14:paraId="2439B5F4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</w:p>
                          <w:p w14:paraId="55062902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Aged 18 years or above</w:t>
                            </w:r>
                          </w:p>
                          <w:p w14:paraId="6860039F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</w:p>
                          <w:p w14:paraId="4677D90E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Diagnosed Delirium with validated screening tool: CAM-ICU (positive) or ICDSC </w:t>
                            </w:r>
                            <w:r w:rsidRPr="00B951B7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7ECED64F" w14:textId="77777777" w:rsidR="006C69E1" w:rsidRPr="00B951B7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00087F0" w14:textId="77777777" w:rsidR="006C69E1" w:rsidRPr="00B951B7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F6BEA1E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A0131E7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AE43CD0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0FDE5DC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767EAC9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8A6EDE5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7015D79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A6B9CB6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7D67BCF8" w14:textId="561B2F14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Hotline: +45 </w:t>
                            </w:r>
                            <w:r w:rsidR="00852F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9357 7750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               </w:t>
                            </w:r>
                          </w:p>
                          <w:p w14:paraId="0FC9618B" w14:textId="77777777" w:rsidR="006C69E1" w:rsidRPr="00E51EA4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Contact: </w:t>
                            </w:r>
                            <w:hyperlink r:id="rId12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6"/>
                                  <w:szCs w:val="12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     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 TURN OVER</w:t>
                            </w:r>
                          </w:p>
                          <w:p w14:paraId="3BAFD741" w14:textId="77777777" w:rsidR="006C69E1" w:rsidRPr="00EC5E1D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63E1B692" w14:textId="77777777" w:rsidR="006C69E1" w:rsidRPr="00852F01" w:rsidRDefault="006C69E1" w:rsidP="004F4D60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569B6" id="Rectangle 112" o:spid="_x0000_s1030" style="position:absolute;margin-left:366.9pt;margin-top:368.55pt;width:184.8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" fillcolor="white [3201]" strokecolor="black [3200]" strokeweight="2pt">
                <v:textbox>
                  <w:txbxContent>
                    <w:p w14:paraId="37A4508C" w14:textId="77777777" w:rsidR="006C69E1" w:rsidRDefault="006C69E1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5B2CB26" w14:textId="77777777" w:rsidR="006C69E1" w:rsidRPr="000620F7" w:rsidRDefault="006C69E1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620F7">
                        <w:rPr>
                          <w:sz w:val="20"/>
                          <w:szCs w:val="20"/>
                          <w:lang w:val="en-GB"/>
                        </w:rPr>
                        <w:t>Inclusion criteria</w:t>
                      </w:r>
                    </w:p>
                    <w:p w14:paraId="272844CD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4EE437B3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Acute admission to the ICU</w:t>
                      </w:r>
                    </w:p>
                    <w:p w14:paraId="2439B5F4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AND</w:t>
                      </w:r>
                    </w:p>
                    <w:p w14:paraId="55062902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Aged 18 years or above</w:t>
                      </w:r>
                    </w:p>
                    <w:p w14:paraId="6860039F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AND</w:t>
                      </w:r>
                    </w:p>
                    <w:p w14:paraId="4677D90E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Diagnosed Delirium with validated screening tool: CAM-ICU (positive) or ICDSC </w:t>
                      </w:r>
                      <w:r w:rsidRPr="00B951B7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7ECED64F" w14:textId="77777777" w:rsidR="006C69E1" w:rsidRPr="00B951B7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600087F0" w14:textId="77777777" w:rsidR="006C69E1" w:rsidRPr="00B951B7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0F6BEA1E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3A0131E7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5AE43CD0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00FDE5DC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2767EAC9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58A6EDE5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17015D79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2A6B9CB6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7D67BCF8" w14:textId="561B2F14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Hotline: +45 </w:t>
                      </w:r>
                      <w:r w:rsidR="00852F0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9357 7750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               </w:t>
                      </w:r>
                    </w:p>
                    <w:p w14:paraId="0FC9618B" w14:textId="77777777" w:rsidR="006C69E1" w:rsidRPr="00E51EA4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Contact: </w:t>
                      </w:r>
                      <w:hyperlink r:id="rId13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6"/>
                            <w:szCs w:val="12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     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 TURN OVER</w:t>
                      </w:r>
                    </w:p>
                    <w:p w14:paraId="3BAFD741" w14:textId="77777777" w:rsidR="006C69E1" w:rsidRPr="00EC5E1D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63E1B692" w14:textId="77777777" w:rsidR="006C69E1" w:rsidRPr="00852F01" w:rsidRDefault="006C69E1" w:rsidP="004F4D60">
                      <w:pPr>
                        <w:pStyle w:val="Heading2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DA873" wp14:editId="5403EE30">
                <wp:simplePos x="0" y="0"/>
                <wp:positionH relativeFrom="page">
                  <wp:posOffset>540385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0DEF" w14:textId="77777777" w:rsidR="006C69E1" w:rsidRDefault="006C69E1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8019304" w14:textId="77777777" w:rsidR="006C69E1" w:rsidRPr="000620F7" w:rsidRDefault="006C69E1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620F7">
                              <w:rPr>
                                <w:sz w:val="20"/>
                                <w:szCs w:val="20"/>
                                <w:lang w:val="en-GB"/>
                              </w:rPr>
                              <w:t>Inclusion criteria</w:t>
                            </w:r>
                          </w:p>
                          <w:p w14:paraId="4F71F0C5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12E9A1E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Acute admission to the ICU</w:t>
                            </w:r>
                          </w:p>
                          <w:p w14:paraId="53DB67F5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</w:p>
                          <w:p w14:paraId="233013E6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Aged 18 years or above</w:t>
                            </w:r>
                          </w:p>
                          <w:p w14:paraId="067815A1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</w:p>
                          <w:p w14:paraId="47E2885F" w14:textId="77777777" w:rsidR="006C69E1" w:rsidRPr="00B951B7" w:rsidRDefault="006C69E1" w:rsidP="00E51EA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951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Diagnosed Delirium with validated screening tool: CAM-ICU (positive) or ICDSC </w:t>
                            </w:r>
                            <w:r w:rsidRPr="00B951B7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89677E8" w14:textId="77777777" w:rsidR="006C69E1" w:rsidRPr="00B951B7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F82DF7E" w14:textId="77777777" w:rsidR="006C69E1" w:rsidRPr="00B951B7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AC4A0F0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45F11EB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E3F5298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E504C1D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984C588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59AD9CE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0A2A726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AF34BA1" w14:textId="77777777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32A90567" w14:textId="1B3F9C7B" w:rsidR="006C69E1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Hotline: +45 </w:t>
                            </w:r>
                            <w:r w:rsidR="00852F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9357 7750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               </w:t>
                            </w:r>
                          </w:p>
                          <w:p w14:paraId="194116D0" w14:textId="77777777" w:rsidR="006C69E1" w:rsidRPr="00E51EA4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Contact: </w:t>
                            </w:r>
                            <w:hyperlink r:id="rId14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6"/>
                                  <w:szCs w:val="12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     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 TURN OVER</w:t>
                            </w:r>
                          </w:p>
                          <w:p w14:paraId="7114ED98" w14:textId="77777777" w:rsidR="006C69E1" w:rsidRPr="00EC5E1D" w:rsidRDefault="006C69E1" w:rsidP="00E51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4AEBDDB9" w14:textId="77777777" w:rsidR="006C69E1" w:rsidRPr="00852F01" w:rsidRDefault="006C69E1" w:rsidP="00A0590A">
                            <w:pPr>
                              <w:pStyle w:val="Heading2"/>
                              <w:ind w:left="130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DA873" id="Rectangle 108" o:spid="_x0000_s1031" style="position:absolute;margin-left:42.55pt;margin-top:368.55pt;width:184.8pt;height:28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" fillcolor="white [3201]" strokecolor="black [3200]" strokeweight="2pt">
                <v:textbox>
                  <w:txbxContent>
                    <w:p w14:paraId="7C760DEF" w14:textId="77777777" w:rsidR="006C69E1" w:rsidRDefault="006C69E1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8019304" w14:textId="77777777" w:rsidR="006C69E1" w:rsidRPr="000620F7" w:rsidRDefault="006C69E1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620F7">
                        <w:rPr>
                          <w:sz w:val="20"/>
                          <w:szCs w:val="20"/>
                          <w:lang w:val="en-GB"/>
                        </w:rPr>
                        <w:t>Inclusion criteria</w:t>
                      </w:r>
                    </w:p>
                    <w:p w14:paraId="4F71F0C5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612E9A1E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Acute admission to the ICU</w:t>
                      </w:r>
                    </w:p>
                    <w:p w14:paraId="53DB67F5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AND</w:t>
                      </w:r>
                    </w:p>
                    <w:p w14:paraId="233013E6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Aged 18 years or above</w:t>
                      </w:r>
                    </w:p>
                    <w:p w14:paraId="067815A1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AND</w:t>
                      </w:r>
                    </w:p>
                    <w:p w14:paraId="47E2885F" w14:textId="77777777" w:rsidR="006C69E1" w:rsidRPr="00B951B7" w:rsidRDefault="006C69E1" w:rsidP="00E51EA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B951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Diagnosed Delirium with validated screening tool: CAM-ICU (positive) or ICDSC </w:t>
                      </w:r>
                      <w:r w:rsidRPr="00B951B7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89677E8" w14:textId="77777777" w:rsidR="006C69E1" w:rsidRPr="00B951B7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1F82DF7E" w14:textId="77777777" w:rsidR="006C69E1" w:rsidRPr="00B951B7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7AC4A0F0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645F11EB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2E3F5298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4E504C1D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7984C588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759AD9CE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50A2A726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0AF34BA1" w14:textId="77777777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32A90567" w14:textId="1B3F9C7B" w:rsidR="006C69E1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Hotline: +45 </w:t>
                      </w:r>
                      <w:r w:rsidR="00852F0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9357 7750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               </w:t>
                      </w:r>
                    </w:p>
                    <w:p w14:paraId="194116D0" w14:textId="77777777" w:rsidR="006C69E1" w:rsidRPr="00E51EA4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Contact: </w:t>
                      </w:r>
                      <w:hyperlink r:id="rId15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6"/>
                            <w:szCs w:val="12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     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 TURN OVER</w:t>
                      </w:r>
                    </w:p>
                    <w:p w14:paraId="7114ED98" w14:textId="77777777" w:rsidR="006C69E1" w:rsidRPr="00EC5E1D" w:rsidRDefault="006C69E1" w:rsidP="00E51EA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4AEBDDB9" w14:textId="77777777" w:rsidR="006C69E1" w:rsidRPr="00852F01" w:rsidRDefault="006C69E1" w:rsidP="00A0590A">
                      <w:pPr>
                        <w:pStyle w:val="Heading2"/>
                        <w:ind w:left="1304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71CCE2D" w14:textId="77777777" w:rsidR="00195D43" w:rsidRPr="00195D43" w:rsidRDefault="00E51EA4" w:rsidP="00195D4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5D579EF" wp14:editId="59B39F23">
            <wp:simplePos x="0" y="0"/>
            <wp:positionH relativeFrom="column">
              <wp:posOffset>5715000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AECEF55" wp14:editId="4EA6861D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F61">
        <w:rPr>
          <w:rFonts w:ascii="Arial" w:hAnsi="Arial" w:cs="Arial"/>
        </w:rPr>
        <w:tab/>
      </w:r>
    </w:p>
    <w:p w14:paraId="571E8663" w14:textId="77777777" w:rsidR="00195D43" w:rsidRPr="00195D43" w:rsidRDefault="00195D43" w:rsidP="00195D43">
      <w:pPr>
        <w:rPr>
          <w:rFonts w:ascii="Arial" w:hAnsi="Arial" w:cs="Arial"/>
        </w:rPr>
      </w:pPr>
    </w:p>
    <w:p w14:paraId="49166F56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7CBA1B3E" w14:textId="77777777" w:rsidR="00195D43" w:rsidRPr="00195D43" w:rsidRDefault="00195D43" w:rsidP="00195D43">
      <w:pPr>
        <w:rPr>
          <w:rFonts w:ascii="Arial" w:hAnsi="Arial" w:cs="Arial"/>
        </w:rPr>
      </w:pPr>
    </w:p>
    <w:p w14:paraId="0AB41409" w14:textId="77777777" w:rsidR="00195D43" w:rsidRPr="00195D43" w:rsidRDefault="00195D43" w:rsidP="00195D43">
      <w:pPr>
        <w:rPr>
          <w:rFonts w:ascii="Arial" w:hAnsi="Arial" w:cs="Arial"/>
        </w:rPr>
      </w:pPr>
    </w:p>
    <w:p w14:paraId="39715026" w14:textId="77777777" w:rsidR="00195D43" w:rsidRPr="00195D43" w:rsidRDefault="00195D43" w:rsidP="00195D43">
      <w:pPr>
        <w:rPr>
          <w:rFonts w:ascii="Arial" w:hAnsi="Arial" w:cs="Arial"/>
        </w:rPr>
      </w:pPr>
    </w:p>
    <w:p w14:paraId="4B1C8218" w14:textId="77777777" w:rsidR="00195D43" w:rsidRDefault="00195D43" w:rsidP="00195D43">
      <w:pPr>
        <w:rPr>
          <w:rFonts w:ascii="Arial" w:hAnsi="Arial" w:cs="Arial"/>
        </w:rPr>
      </w:pPr>
    </w:p>
    <w:p w14:paraId="1FB7A6B7" w14:textId="77777777" w:rsidR="00195D43" w:rsidRDefault="00195D43" w:rsidP="00195D43">
      <w:pPr>
        <w:rPr>
          <w:rFonts w:ascii="Arial" w:hAnsi="Arial" w:cs="Arial"/>
        </w:rPr>
      </w:pPr>
    </w:p>
    <w:p w14:paraId="638385B5" w14:textId="77777777" w:rsidR="00304EED" w:rsidRDefault="00195D43" w:rsidP="00195D43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AD58AE" w14:textId="77777777" w:rsidR="00304EED" w:rsidRDefault="00831700" w:rsidP="00304EE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73F880" wp14:editId="2D112AE8">
                <wp:simplePos x="0" y="0"/>
                <wp:positionH relativeFrom="column">
                  <wp:posOffset>4114800</wp:posOffset>
                </wp:positionH>
                <wp:positionV relativeFrom="paragraph">
                  <wp:posOffset>572135</wp:posOffset>
                </wp:positionV>
                <wp:extent cx="1943100" cy="800100"/>
                <wp:effectExtent l="0" t="0" r="38100" b="381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7797A" w14:textId="77777777" w:rsidR="00831700" w:rsidRPr="00831700" w:rsidRDefault="00831700" w:rsidP="008317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All patients should be screened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for delirium two times daily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. When a patient turns deliri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us please screen the patie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nt for participation in the AID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–ICU trial.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F880" id="Text Box 19" o:spid="_x0000_s1032" type="#_x0000_t202" style="position:absolute;margin-left:324pt;margin-top:45.05pt;width:153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" fillcolor="white [3201]" strokecolor="#c0504d [3205]" strokeweight="2pt">
                <v:textbox>
                  <w:txbxContent>
                    <w:p w14:paraId="5867797A" w14:textId="77777777" w:rsidR="00831700" w:rsidRPr="00831700" w:rsidRDefault="00831700" w:rsidP="008317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All patients should be screened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for delirium two times daily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. When a patient turns deliri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us please screen the patie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nt for participation in the AID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–ICU trial.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9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7C90C" wp14:editId="6DD87EC3">
                <wp:simplePos x="0" y="0"/>
                <wp:positionH relativeFrom="column">
                  <wp:posOffset>0</wp:posOffset>
                </wp:positionH>
                <wp:positionV relativeFrom="paragraph">
                  <wp:posOffset>572135</wp:posOffset>
                </wp:positionV>
                <wp:extent cx="1943100" cy="800100"/>
                <wp:effectExtent l="0" t="0" r="38100" b="381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001CA" w14:textId="77777777" w:rsidR="006C69E1" w:rsidRPr="00831700" w:rsidRDefault="006C69E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All patients should be screened </w:t>
                            </w:r>
                            <w:r w:rsid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for delirium two times daily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. When a patient turns deliri</w:t>
                            </w:r>
                            <w:r w:rsid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us please screen the patie</w:t>
                            </w:r>
                            <w:r w:rsid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nt for participation in the AID</w:t>
                            </w:r>
                            <w:r w:rsidRPr="0083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–ICU trial.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C90C" id="Text Box 18" o:spid="_x0000_s1033" type="#_x0000_t202" style="position:absolute;margin-left:0;margin-top:45.05pt;width:153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" fillcolor="white [3201]" strokecolor="#c0504d [3205]" strokeweight="2pt">
                <v:textbox>
                  <w:txbxContent>
                    <w:p w14:paraId="2A6001CA" w14:textId="77777777" w:rsidR="006C69E1" w:rsidRPr="00831700" w:rsidRDefault="006C69E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All patients should be screened </w:t>
                      </w:r>
                      <w:r w:rsid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for delirium two times daily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. When a patient turns deliri</w:t>
                      </w:r>
                      <w:r w:rsid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us please screen the patie</w:t>
                      </w:r>
                      <w:r w:rsid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nt for participation in the AID</w:t>
                      </w:r>
                      <w:r w:rsidRPr="00831700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–ICU trial.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EED">
        <w:rPr>
          <w:rFonts w:ascii="Arial" w:hAnsi="Arial" w:cs="Arial"/>
        </w:rPr>
        <w:br w:type="page"/>
      </w:r>
      <w:r w:rsidR="00A0590A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8401E4" wp14:editId="544955D4">
                <wp:simplePos x="0" y="0"/>
                <wp:positionH relativeFrom="column">
                  <wp:posOffset>3960495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0" t="0" r="15240" b="2159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AF023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1. Check inclusion criteria: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386B5930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See front page</w:t>
                            </w:r>
                          </w:p>
                          <w:p w14:paraId="0949648D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14:paraId="5FA32E17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14:paraId="122C2364" w14:textId="35B048F7" w:rsidR="001906DB" w:rsidRPr="005E1ABC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Go to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hyperlink r:id="rId16" w:history="1">
                              <w:r w:rsidR="00852F01" w:rsidRPr="008964F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lang w:val="en-GB"/>
                                </w:rPr>
                                <w:t>www.cric.nu/aid-icu</w:t>
                              </w:r>
                            </w:hyperlink>
                          </w:p>
                          <w:p w14:paraId="4256708B" w14:textId="77777777" w:rsidR="001906DB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Follow the link (eCRF) and start screening</w:t>
                            </w:r>
                          </w:p>
                          <w:p w14:paraId="09286DB3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Check exclusion criteria when completing screening</w:t>
                            </w:r>
                          </w:p>
                          <w:p w14:paraId="6F052066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32B8E7FC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Prior to randomis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ation: </w:t>
                            </w:r>
                          </w:p>
                          <w:p w14:paraId="7AA87CFE" w14:textId="77777777" w:rsidR="001906DB" w:rsidRDefault="001906DB" w:rsidP="001906DB">
                            <w:pPr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 negative pregnancy test (blood or urine) must be present in all fertile women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 (&lt; 50 years)</w:t>
                            </w:r>
                          </w:p>
                          <w:p w14:paraId="2CD0234C" w14:textId="77777777" w:rsidR="001906DB" w:rsidRPr="001906DB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47E6DA60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Follow procedure to randomise patient and to obtain the ampule identifier numbers</w:t>
                            </w:r>
                          </w:p>
                          <w:p w14:paraId="7E545E73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</w:p>
                          <w:p w14:paraId="05B87038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5.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identifier 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s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of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ampules 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allocated to the pat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ient will appear on the screen (each package contains three ampules)</w:t>
                            </w:r>
                          </w:p>
                          <w:p w14:paraId="0FB5D35D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14:paraId="4D7A410B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Prescribe the trial medication to the patient, this include basic treatment 0,5ml three times daily and as needed trial medication 0,5ml maximum 5 additional doses daily. </w:t>
                            </w:r>
                          </w:p>
                          <w:p w14:paraId="661E2DEB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2ED471EE" w14:textId="715CFE5C" w:rsidR="00852F01" w:rsidRPr="005E1ABC" w:rsidRDefault="001906DB" w:rsidP="00852F01">
                            <w:pPr>
                              <w:contextualSpacing/>
                              <w:rPr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Administer the medication to the patient </w:t>
                            </w:r>
                          </w:p>
                          <w:p w14:paraId="27237DF8" w14:textId="7A6B8EE4" w:rsidR="006C69E1" w:rsidRPr="005E1ABC" w:rsidRDefault="006C69E1" w:rsidP="001906DB">
                            <w:pPr>
                              <w:pStyle w:val="BodyText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401E4" id="Rectangle 122" o:spid="_x0000_s1034" style="position:absolute;margin-left:311.85pt;margin-top:283.5pt;width:184.8pt;height:28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" fillcolor="white [3201]" strokecolor="black [3200]" strokeweight="2pt">
                <v:textbox>
                  <w:txbxContent>
                    <w:p w14:paraId="44CAF023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1. Check inclusion criteria: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386B5930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lang w:val="en-GB"/>
                        </w:rPr>
                        <w:t>See front page</w:t>
                      </w:r>
                    </w:p>
                    <w:p w14:paraId="0949648D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14:paraId="5FA32E17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14:paraId="122C2364" w14:textId="35B048F7" w:rsidR="001906DB" w:rsidRPr="005E1ABC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Go to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hyperlink r:id="rId17" w:history="1">
                        <w:r w:rsidR="00852F01" w:rsidRPr="008964F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lang w:val="en-GB"/>
                          </w:rPr>
                          <w:t>www.cric.nu/aid-icu</w:t>
                        </w:r>
                      </w:hyperlink>
                    </w:p>
                    <w:p w14:paraId="4256708B" w14:textId="77777777" w:rsidR="001906DB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Follow the link (eCRF) and start screening</w:t>
                      </w:r>
                    </w:p>
                    <w:p w14:paraId="09286DB3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Check exclusion criteria when completing screening</w:t>
                      </w:r>
                    </w:p>
                    <w:p w14:paraId="6F052066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32B8E7FC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Prior to randomis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ation: </w:t>
                      </w:r>
                    </w:p>
                    <w:p w14:paraId="7AA87CFE" w14:textId="77777777" w:rsidR="001906DB" w:rsidRDefault="001906DB" w:rsidP="001906DB">
                      <w:pPr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 negative pregnancy test (blood or urine) must be present in all fertile women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 (&lt; 50 years)</w:t>
                      </w:r>
                    </w:p>
                    <w:p w14:paraId="2CD0234C" w14:textId="77777777" w:rsidR="001906DB" w:rsidRPr="001906DB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</w:p>
                    <w:p w14:paraId="47E6DA60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Follow procedure to randomise patient and to obtain the ampule identifier numbers</w:t>
                      </w:r>
                    </w:p>
                    <w:p w14:paraId="7E545E73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</w:p>
                    <w:p w14:paraId="05B87038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5.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identifier 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number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s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of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ampules 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allocated to the pat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ient will appear on the screen (each package contains three ampules)</w:t>
                      </w:r>
                    </w:p>
                    <w:p w14:paraId="0FB5D35D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14:paraId="4D7A410B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6.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Prescribe the trial medication to the patient, this include basic treatment 0,5ml three times daily and as needed trial medication 0,5ml maximum 5 additional doses daily. </w:t>
                      </w:r>
                    </w:p>
                    <w:p w14:paraId="661E2DEB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2ED471EE" w14:textId="715CFE5C" w:rsidR="00852F01" w:rsidRPr="005E1ABC" w:rsidRDefault="001906DB" w:rsidP="00852F01">
                      <w:pPr>
                        <w:contextualSpacing/>
                        <w:rPr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Administer the medication to the patient </w:t>
                      </w:r>
                    </w:p>
                    <w:p w14:paraId="27237DF8" w14:textId="7A6B8EE4" w:rsidR="006C69E1" w:rsidRPr="005E1ABC" w:rsidRDefault="006C69E1" w:rsidP="001906DB">
                      <w:pPr>
                        <w:pStyle w:val="BodyText2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6E833B" wp14:editId="56AD2069">
                <wp:simplePos x="0" y="0"/>
                <wp:positionH relativeFrom="column">
                  <wp:posOffset>-179705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0" t="0" r="15240" b="21590"/>
                <wp:wrapNone/>
                <wp:docPr id="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3C38B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1. Check inclusion criteria: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6EF165CA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See front page</w:t>
                            </w:r>
                          </w:p>
                          <w:p w14:paraId="3DDADC5C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14:paraId="10449782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14:paraId="327500C9" w14:textId="64A1E61C" w:rsidR="001906DB" w:rsidRPr="005E1ABC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Go to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hyperlink r:id="rId18" w:history="1">
                              <w:r w:rsidR="00852F01" w:rsidRPr="008964F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lang w:val="en-GB"/>
                                </w:rPr>
                                <w:t>www.cric.nu/aid-icu</w:t>
                              </w:r>
                            </w:hyperlink>
                          </w:p>
                          <w:p w14:paraId="4DABFF74" w14:textId="77777777" w:rsidR="001906DB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Follow the link (eCRF) and start screening</w:t>
                            </w:r>
                          </w:p>
                          <w:p w14:paraId="5A73D636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Check exclusion criteria when completing screening</w:t>
                            </w:r>
                          </w:p>
                          <w:p w14:paraId="28EDC3FD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448489BE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Prior to randomis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ation: </w:t>
                            </w:r>
                          </w:p>
                          <w:p w14:paraId="2BA506C8" w14:textId="77777777" w:rsidR="001906DB" w:rsidRDefault="001906DB" w:rsidP="001906DB">
                            <w:pPr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 negative pregnancy test (blood or urine) must be present in all fertile women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 (&lt; 50 years)</w:t>
                            </w:r>
                          </w:p>
                          <w:p w14:paraId="7501E871" w14:textId="77777777" w:rsidR="001906DB" w:rsidRPr="001906DB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653F2352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Follow procedure to randomise patient and to obtain the ampule identifier numbers</w:t>
                            </w:r>
                          </w:p>
                          <w:p w14:paraId="423AECC3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</w:p>
                          <w:p w14:paraId="6999C4DC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5.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identifier 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s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of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ampules 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allocated to the pat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ient will appear on the screen (each package contains three ampules)</w:t>
                            </w:r>
                          </w:p>
                          <w:p w14:paraId="4B222BD3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14:paraId="78F819D0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Prescribe the trial medication to the patient, this include basic treatment 0,5ml three times daily and as needed trial medication 0,5ml maximum 5 additional doses daily. </w:t>
                            </w:r>
                          </w:p>
                          <w:p w14:paraId="61032A6F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307AB738" w14:textId="4EE45B8D" w:rsidR="006C69E1" w:rsidRPr="00445EC1" w:rsidRDefault="001906DB" w:rsidP="00852F01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Administer the medication to the patient</w:t>
                            </w:r>
                            <w:r w:rsidRPr="005E1ABC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E833B" id="Rectangle 121" o:spid="_x0000_s1035" style="position:absolute;margin-left:-14.15pt;margin-top:283.5pt;width:184.8pt;height:28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" fillcolor="white [3201]" strokecolor="black [3200]" strokeweight="2pt">
                <v:textbox>
                  <w:txbxContent>
                    <w:p w14:paraId="1983C38B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1. Check inclusion criteria: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6EF165CA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lang w:val="en-GB"/>
                        </w:rPr>
                        <w:t>See front page</w:t>
                      </w:r>
                    </w:p>
                    <w:p w14:paraId="3DDADC5C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14:paraId="10449782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14:paraId="327500C9" w14:textId="64A1E61C" w:rsidR="001906DB" w:rsidRPr="005E1ABC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Go to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hyperlink r:id="rId19" w:history="1">
                        <w:r w:rsidR="00852F01" w:rsidRPr="008964F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lang w:val="en-GB"/>
                          </w:rPr>
                          <w:t>www.cric.nu/aid-icu</w:t>
                        </w:r>
                      </w:hyperlink>
                    </w:p>
                    <w:p w14:paraId="4DABFF74" w14:textId="77777777" w:rsidR="001906DB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Follow the link (eCRF) and start screening</w:t>
                      </w:r>
                    </w:p>
                    <w:p w14:paraId="5A73D636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Check exclusion criteria when completing screening</w:t>
                      </w:r>
                    </w:p>
                    <w:p w14:paraId="28EDC3FD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448489BE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Prior to randomis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ation: </w:t>
                      </w:r>
                    </w:p>
                    <w:p w14:paraId="2BA506C8" w14:textId="77777777" w:rsidR="001906DB" w:rsidRDefault="001906DB" w:rsidP="001906DB">
                      <w:pPr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 negative pregnancy test (blood or urine) must be present in all fertile women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 (&lt; 50 years)</w:t>
                      </w:r>
                    </w:p>
                    <w:p w14:paraId="7501E871" w14:textId="77777777" w:rsidR="001906DB" w:rsidRPr="001906DB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</w:p>
                    <w:p w14:paraId="653F2352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Follow procedure to randomise patient and to obtain the ampule identifier numbers</w:t>
                      </w:r>
                    </w:p>
                    <w:p w14:paraId="423AECC3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</w:p>
                    <w:p w14:paraId="6999C4DC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5.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identifier 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number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s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of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ampules 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allocated to the pat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ient will appear on the screen (each package contains three ampules)</w:t>
                      </w:r>
                    </w:p>
                    <w:p w14:paraId="4B222BD3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14:paraId="78F819D0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6.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Prescribe the trial medication to the patient, this include basic treatment 0,5ml three times daily and as needed trial medication 0,5ml maximum 5 additional doses daily. </w:t>
                      </w:r>
                    </w:p>
                    <w:p w14:paraId="61032A6F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307AB738" w14:textId="4EE45B8D" w:rsidR="006C69E1" w:rsidRPr="00445EC1" w:rsidRDefault="001906DB" w:rsidP="00852F01">
                      <w:pPr>
                        <w:contextualSpacing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Administer the medication to the patient</w:t>
                      </w:r>
                      <w:r w:rsidRPr="005E1ABC">
                        <w:rPr>
                          <w:rFonts w:ascii="Arial" w:hAnsi="Arial" w:cs="Arial"/>
                          <w:sz w:val="16"/>
                          <w:lang w:val="en-GB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C13BE7" wp14:editId="7223EC00">
                <wp:simplePos x="0" y="0"/>
                <wp:positionH relativeFrom="column">
                  <wp:posOffset>3960495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CA6F5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1. Check inclusion criteria: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19BDCFDC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See front page</w:t>
                            </w:r>
                          </w:p>
                          <w:p w14:paraId="21DBF002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14:paraId="0D934257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14:paraId="6564AD43" w14:textId="30093725" w:rsidR="001906DB" w:rsidRPr="005E1ABC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Go to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hyperlink r:id="rId20" w:history="1">
                              <w:r w:rsidR="00852F01" w:rsidRPr="008964F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lang w:val="en-GB"/>
                                </w:rPr>
                                <w:t>www.cric.nu/aid-icu</w:t>
                              </w:r>
                            </w:hyperlink>
                          </w:p>
                          <w:p w14:paraId="6257E33E" w14:textId="77777777" w:rsidR="001906DB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Follow the link (eCRF) and start screening</w:t>
                            </w:r>
                          </w:p>
                          <w:p w14:paraId="60B59DAF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Check exclusion criteria when completing screening</w:t>
                            </w:r>
                          </w:p>
                          <w:p w14:paraId="326F2C73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6E090480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Prior to randomis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ation: </w:t>
                            </w:r>
                          </w:p>
                          <w:p w14:paraId="6AFEA2B3" w14:textId="77777777" w:rsidR="001906DB" w:rsidRDefault="001906DB" w:rsidP="001906DB">
                            <w:pPr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 negative pregnancy test (blood or urine) must be present in all fertile women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 (&lt; 50 years)</w:t>
                            </w:r>
                          </w:p>
                          <w:p w14:paraId="45B4A523" w14:textId="77777777" w:rsidR="001906DB" w:rsidRPr="001906DB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3E301026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Follow procedure to randomise patient and to obtain the ampule identifier numbers</w:t>
                            </w:r>
                          </w:p>
                          <w:p w14:paraId="54E852E0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</w:p>
                          <w:p w14:paraId="6FC049BE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5.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identifier 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s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of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ampules 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allocated to the pat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ient will appear on the screen (each package contains three ampules)</w:t>
                            </w:r>
                          </w:p>
                          <w:p w14:paraId="3ED9ED38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14:paraId="496E4619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Prescribe the trial medication to the patient, this include basic treatment 0,5ml three times daily and as needed trial medication 0,5ml maximum 5 additional doses daily. </w:t>
                            </w:r>
                          </w:p>
                          <w:p w14:paraId="2684153C" w14:textId="77777777" w:rsidR="001906DB" w:rsidRPr="00547059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342F64B5" w14:textId="2DBB02EA" w:rsidR="00852F01" w:rsidRPr="00A0590A" w:rsidRDefault="001906DB" w:rsidP="00852F01">
                            <w:pPr>
                              <w:contextualSpacing/>
                              <w:rPr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Administer the medication to the patient </w:t>
                            </w:r>
                          </w:p>
                          <w:p w14:paraId="1937394A" w14:textId="7AEED00D" w:rsidR="006C69E1" w:rsidRPr="00A0590A" w:rsidRDefault="006C69E1" w:rsidP="001906DB">
                            <w:pPr>
                              <w:pStyle w:val="Heading2"/>
                              <w:jc w:val="lef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3BE7" id="Rectangle 120" o:spid="_x0000_s1036" style="position:absolute;margin-left:311.85pt;margin-top:-28.35pt;width:184.8pt;height:28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" fillcolor="white [3201]" strokecolor="black [3200]" strokeweight="2pt">
                <v:textbox>
                  <w:txbxContent>
                    <w:p w14:paraId="499CA6F5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1. Check inclusion criteria: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19BDCFDC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lang w:val="en-GB"/>
                        </w:rPr>
                        <w:t>See front page</w:t>
                      </w:r>
                    </w:p>
                    <w:p w14:paraId="21DBF002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14:paraId="0D934257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14:paraId="6564AD43" w14:textId="30093725" w:rsidR="001906DB" w:rsidRPr="005E1ABC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Go to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hyperlink r:id="rId21" w:history="1">
                        <w:r w:rsidR="00852F01" w:rsidRPr="008964F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lang w:val="en-GB"/>
                          </w:rPr>
                          <w:t>www.cric.nu/aid-icu</w:t>
                        </w:r>
                      </w:hyperlink>
                    </w:p>
                    <w:p w14:paraId="6257E33E" w14:textId="77777777" w:rsidR="001906DB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Follow the link (eCRF) and start screening</w:t>
                      </w:r>
                    </w:p>
                    <w:p w14:paraId="60B59DAF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Check exclusion criteria when completing screening</w:t>
                      </w:r>
                    </w:p>
                    <w:p w14:paraId="326F2C73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6E090480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Prior to randomis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ation: </w:t>
                      </w:r>
                    </w:p>
                    <w:p w14:paraId="6AFEA2B3" w14:textId="77777777" w:rsidR="001906DB" w:rsidRDefault="001906DB" w:rsidP="001906DB">
                      <w:pPr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 negative pregnancy test (blood or urine) must be present in all fertile women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 (&lt; 50 years)</w:t>
                      </w:r>
                    </w:p>
                    <w:p w14:paraId="45B4A523" w14:textId="77777777" w:rsidR="001906DB" w:rsidRPr="001906DB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</w:p>
                    <w:p w14:paraId="3E301026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Follow procedure to randomise patient and to obtain the ampule identifier numbers</w:t>
                      </w:r>
                    </w:p>
                    <w:p w14:paraId="54E852E0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</w:p>
                    <w:p w14:paraId="6FC049BE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5.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identifier 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number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s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of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ampules 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allocated to the pat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ient will appear on the screen (each package contains three ampules)</w:t>
                      </w:r>
                    </w:p>
                    <w:p w14:paraId="3ED9ED38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14:paraId="496E4619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6.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Prescribe the trial medication to the patient, this include basic treatment 0,5ml three times daily and as needed trial medication 0,5ml maximum 5 additional doses daily. </w:t>
                      </w:r>
                    </w:p>
                    <w:p w14:paraId="2684153C" w14:textId="77777777" w:rsidR="001906DB" w:rsidRPr="00547059" w:rsidRDefault="001906DB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342F64B5" w14:textId="2DBB02EA" w:rsidR="00852F01" w:rsidRPr="00A0590A" w:rsidRDefault="001906DB" w:rsidP="00852F01">
                      <w:pPr>
                        <w:contextualSpacing/>
                        <w:rPr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Administer the medication to the patient </w:t>
                      </w:r>
                    </w:p>
                    <w:p w14:paraId="1937394A" w14:textId="7AEED00D" w:rsidR="006C69E1" w:rsidRPr="00A0590A" w:rsidRDefault="006C69E1" w:rsidP="001906DB">
                      <w:pPr>
                        <w:pStyle w:val="Heading2"/>
                        <w:jc w:val="left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21A918" wp14:editId="1160E98B">
                <wp:simplePos x="0" y="0"/>
                <wp:positionH relativeFrom="column">
                  <wp:posOffset>-179705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798DA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1. Check inclusion criteria: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1F5F98C5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See front page</w:t>
                            </w:r>
                          </w:p>
                          <w:p w14:paraId="31749289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14:paraId="60266ADC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14:paraId="3CDE52A3" w14:textId="6A415EED" w:rsidR="006C69E1" w:rsidRPr="00852F01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Go </w:t>
                            </w:r>
                            <w:r w:rsidRPr="00852F0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to </w:t>
                            </w:r>
                            <w:hyperlink r:id="rId22" w:history="1">
                              <w:r w:rsidR="00852F01" w:rsidRPr="008964F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lang w:val="en-GB"/>
                                </w:rPr>
                                <w:t>www.cric.nu/aid-icu</w:t>
                              </w:r>
                            </w:hyperlink>
                            <w:r w:rsidR="00852F0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38151374" w14:textId="77777777" w:rsidR="006C69E1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Follow the link (eCRF) and start screening</w:t>
                            </w:r>
                          </w:p>
                          <w:p w14:paraId="1B98139F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Check exclusion criteria when completing screening</w:t>
                            </w:r>
                          </w:p>
                          <w:p w14:paraId="3435835E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03FD875E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Prior to randomis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ation: </w:t>
                            </w:r>
                          </w:p>
                          <w:p w14:paraId="303EC8F0" w14:textId="77777777" w:rsidR="006C69E1" w:rsidRDefault="006C69E1" w:rsidP="001906DB">
                            <w:pPr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 negative pregnancy test (blood or urine) must be present in all fertile women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 (&lt; 50 years)</w:t>
                            </w:r>
                          </w:p>
                          <w:p w14:paraId="73AF63F8" w14:textId="77777777" w:rsidR="001906DB" w:rsidRPr="001906DB" w:rsidRDefault="001906DB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2A9B178F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Follow procedure to r</w:t>
                            </w:r>
                            <w:r w:rsidR="001906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andomise patient and to obtain 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ampule identifier number</w:t>
                            </w:r>
                            <w:r w:rsidR="001906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s</w:t>
                            </w:r>
                          </w:p>
                          <w:p w14:paraId="1AE3832C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</w:p>
                          <w:p w14:paraId="252BE7A2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5.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identifier 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number</w:t>
                            </w:r>
                            <w:r w:rsidR="001906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s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of the </w:t>
                            </w:r>
                            <w:r w:rsidR="001906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ampules 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allocated to the pat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ient will appear on the screen </w:t>
                            </w:r>
                            <w:r w:rsidR="001906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(each package contains three ampules)</w:t>
                            </w:r>
                          </w:p>
                          <w:p w14:paraId="2061F19E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14:paraId="687F03FA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Prescribe the trial medication to the patient</w:t>
                            </w:r>
                            <w:r w:rsidR="001906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, this include basic treatment 0,5ml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three times daily</w:t>
                            </w:r>
                            <w:r w:rsidR="001906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and as needed trial medication 0,5ml maximum 5 additional doses daily. </w:t>
                            </w:r>
                          </w:p>
                          <w:p w14:paraId="6BC875E5" w14:textId="77777777" w:rsidR="006C69E1" w:rsidRPr="00547059" w:rsidRDefault="006C69E1" w:rsidP="001906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045FB780" w14:textId="4562D0BE" w:rsidR="00852F01" w:rsidRPr="00547059" w:rsidRDefault="006C69E1" w:rsidP="00852F01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Administer the medication to the patient</w:t>
                            </w:r>
                          </w:p>
                          <w:p w14:paraId="670F4CCA" w14:textId="3205AF97" w:rsidR="006C69E1" w:rsidRPr="00547059" w:rsidRDefault="006C69E1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14:paraId="5101D06D" w14:textId="77777777" w:rsidR="006C69E1" w:rsidRPr="00A0590A" w:rsidRDefault="006C69E1" w:rsidP="00304EED">
                            <w:pPr>
                              <w:pStyle w:val="Heading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1A918" id="Rectangle 119" o:spid="_x0000_s1037" style="position:absolute;margin-left:-14.15pt;margin-top:-28.35pt;width:184.8pt;height:28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" fillcolor="white [3201]" strokecolor="black [3200]" strokeweight="2pt">
                <v:textbox>
                  <w:txbxContent>
                    <w:p w14:paraId="166798DA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1. Check inclusion criteria: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1F5F98C5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lang w:val="en-GB"/>
                        </w:rPr>
                        <w:t>See front page</w:t>
                      </w:r>
                    </w:p>
                    <w:p w14:paraId="31749289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14:paraId="60266ADC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14:paraId="3CDE52A3" w14:textId="6A415EED" w:rsidR="006C69E1" w:rsidRPr="00852F01" w:rsidRDefault="006C69E1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Go </w:t>
                      </w:r>
                      <w:r w:rsidRPr="00852F01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to </w:t>
                      </w:r>
                      <w:hyperlink r:id="rId23" w:history="1">
                        <w:r w:rsidR="00852F01" w:rsidRPr="008964F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lang w:val="en-GB"/>
                          </w:rPr>
                          <w:t>www.cric.nu/aid-icu</w:t>
                        </w:r>
                      </w:hyperlink>
                      <w:r w:rsidR="00852F01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</w:p>
                    <w:p w14:paraId="38151374" w14:textId="77777777" w:rsidR="006C69E1" w:rsidRDefault="006C69E1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Follow the link (eCRF) and start screening</w:t>
                      </w:r>
                    </w:p>
                    <w:p w14:paraId="1B98139F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Check exclusion criteria when completing screening</w:t>
                      </w:r>
                    </w:p>
                    <w:p w14:paraId="3435835E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03FD875E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Prior to randomis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ation: </w:t>
                      </w:r>
                    </w:p>
                    <w:p w14:paraId="303EC8F0" w14:textId="77777777" w:rsidR="006C69E1" w:rsidRDefault="006C69E1" w:rsidP="001906DB">
                      <w:pPr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 negative pregnancy test (blood or urine) must be present in all fertile women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 (&lt; 50 years)</w:t>
                      </w:r>
                    </w:p>
                    <w:p w14:paraId="73AF63F8" w14:textId="77777777" w:rsidR="001906DB" w:rsidRPr="001906DB" w:rsidRDefault="001906DB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</w:p>
                    <w:p w14:paraId="2A9B178F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Follow procedure to r</w:t>
                      </w:r>
                      <w:r w:rsidR="001906DB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andomise patient and to obtain the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ampule identifier number</w:t>
                      </w:r>
                      <w:r w:rsidR="001906DB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s</w:t>
                      </w:r>
                    </w:p>
                    <w:p w14:paraId="1AE3832C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</w:p>
                    <w:p w14:paraId="252BE7A2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5.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identifier 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number</w:t>
                      </w:r>
                      <w:r w:rsidR="001906DB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s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of the </w:t>
                      </w:r>
                      <w:r w:rsidR="001906DB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ampules 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allocated to the pat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ient will appear on the screen </w:t>
                      </w:r>
                      <w:r w:rsidR="001906DB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(each package contains three ampules)</w:t>
                      </w:r>
                    </w:p>
                    <w:p w14:paraId="2061F19E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14:paraId="687F03FA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6.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Prescribe the trial medication to the patient</w:t>
                      </w:r>
                      <w:r w:rsidR="001906DB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, this include basic treatment 0,5ml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three times daily</w:t>
                      </w:r>
                      <w:r w:rsidR="001906DB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and as needed trial medication 0,5ml maximum 5 additional doses daily. </w:t>
                      </w:r>
                    </w:p>
                    <w:p w14:paraId="6BC875E5" w14:textId="77777777" w:rsidR="006C69E1" w:rsidRPr="00547059" w:rsidRDefault="006C69E1" w:rsidP="001906DB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045FB780" w14:textId="4562D0BE" w:rsidR="00852F01" w:rsidRPr="00547059" w:rsidRDefault="006C69E1" w:rsidP="00852F01">
                      <w:pPr>
                        <w:contextualSpacing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Administer the medication to the patient</w:t>
                      </w:r>
                    </w:p>
                    <w:p w14:paraId="670F4CCA" w14:textId="3205AF97" w:rsidR="006C69E1" w:rsidRPr="00547059" w:rsidRDefault="006C69E1" w:rsidP="00304EED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14:paraId="5101D06D" w14:textId="77777777" w:rsidR="006C69E1" w:rsidRPr="00A0590A" w:rsidRDefault="006C69E1" w:rsidP="00304EED">
                      <w:pPr>
                        <w:pStyle w:val="Heading2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4EED">
        <w:rPr>
          <w:rFonts w:ascii="Arial" w:hAnsi="Arial" w:cs="Arial"/>
          <w:sz w:val="20"/>
        </w:rPr>
        <w:tab/>
      </w:r>
    </w:p>
    <w:p w14:paraId="602FE293" w14:textId="77777777" w:rsidR="00955CBC" w:rsidRPr="00AE6ACA" w:rsidRDefault="00955CBC" w:rsidP="0079491E">
      <w:pPr>
        <w:rPr>
          <w:rFonts w:ascii="Arial" w:hAnsi="Arial" w:cs="Arial"/>
        </w:rPr>
      </w:pPr>
    </w:p>
    <w:sectPr w:rsidR="00955CBC" w:rsidRPr="00AE6ACA" w:rsidSect="00602CCF">
      <w:headerReference w:type="first" r:id="rId24"/>
      <w:footerReference w:type="first" r:id="rId25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41F0" w14:textId="77777777" w:rsidR="006C69E1" w:rsidRDefault="006C69E1" w:rsidP="00047263">
      <w:r>
        <w:separator/>
      </w:r>
    </w:p>
  </w:endnote>
  <w:endnote w:type="continuationSeparator" w:id="0">
    <w:p w14:paraId="36991AAF" w14:textId="77777777" w:rsidR="006C69E1" w:rsidRDefault="006C69E1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FCF0" w14:textId="77777777" w:rsidR="006C69E1" w:rsidRDefault="006C69E1" w:rsidP="00602CCF">
    <w:pPr>
      <w:pStyle w:val="Footer"/>
      <w:tabs>
        <w:tab w:val="clear" w:pos="4819"/>
        <w:tab w:val="clear" w:pos="9638"/>
        <w:tab w:val="left" w:pos="8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C3B95" w14:textId="77777777" w:rsidR="006C69E1" w:rsidRDefault="006C69E1" w:rsidP="00047263">
      <w:r>
        <w:separator/>
      </w:r>
    </w:p>
  </w:footnote>
  <w:footnote w:type="continuationSeparator" w:id="0">
    <w:p w14:paraId="4BE15A0F" w14:textId="77777777" w:rsidR="006C69E1" w:rsidRDefault="006C69E1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2F9A" w14:textId="2EA6A87D" w:rsidR="006C69E1" w:rsidRPr="00F24205" w:rsidRDefault="006C69E1" w:rsidP="00C1274C">
    <w:pPr>
      <w:pStyle w:val="Header"/>
      <w:jc w:val="right"/>
      <w:rPr>
        <w:rFonts w:ascii="Arial" w:hAnsi="Arial" w:cs="Arial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36D7F" wp14:editId="6DAC974C">
          <wp:simplePos x="0" y="0"/>
          <wp:positionH relativeFrom="column">
            <wp:posOffset>-114300</wp:posOffset>
          </wp:positionH>
          <wp:positionV relativeFrom="paragraph">
            <wp:posOffset>-120650</wp:posOffset>
          </wp:positionV>
          <wp:extent cx="751205" cy="751205"/>
          <wp:effectExtent l="0" t="0" r="10795" b="10795"/>
          <wp:wrapNone/>
          <wp:docPr id="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205">
      <w:rPr>
        <w:rFonts w:ascii="Arial" w:hAnsi="Arial" w:cs="Arial"/>
        <w:sz w:val="16"/>
        <w:szCs w:val="16"/>
      </w:rPr>
      <w:fldChar w:fldCharType="begin"/>
    </w:r>
    <w:r w:rsidRPr="00F24205">
      <w:rPr>
        <w:rFonts w:ascii="Arial" w:hAnsi="Arial" w:cs="Arial"/>
        <w:sz w:val="16"/>
        <w:szCs w:val="16"/>
        <w:lang w:val="en-GB"/>
      </w:rPr>
      <w:instrText xml:space="preserve"> FILENAME \* MERGEFORMAT </w:instrText>
    </w:r>
    <w:r w:rsidRPr="00F2420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lang w:val="en-GB"/>
      </w:rPr>
      <w:t>Pocket_card_AID-ICU_english_v1.0_</w:t>
    </w:r>
    <w:r w:rsidRPr="00F24205">
      <w:rPr>
        <w:rFonts w:ascii="Arial" w:hAnsi="Arial" w:cs="Arial"/>
        <w:sz w:val="16"/>
        <w:szCs w:val="16"/>
      </w:rPr>
      <w:fldChar w:fldCharType="end"/>
    </w:r>
    <w:r w:rsidR="00852F01" w:rsidRPr="00852F01">
      <w:rPr>
        <w:rFonts w:ascii="Arial" w:hAnsi="Arial" w:cs="Arial"/>
        <w:sz w:val="16"/>
        <w:szCs w:val="16"/>
        <w:lang w:val="en-US"/>
      </w:rPr>
      <w:t>04012018</w:t>
    </w:r>
    <w:r w:rsidRPr="00F24205">
      <w:rPr>
        <w:rFonts w:ascii="Arial" w:hAnsi="Arial" w:cs="Arial"/>
        <w:sz w:val="16"/>
        <w:szCs w:val="16"/>
        <w:lang w:val="en-GB"/>
      </w:rPr>
      <w:t xml:space="preserve"> </w:t>
    </w:r>
  </w:p>
  <w:p w14:paraId="6003E2F6" w14:textId="77777777" w:rsidR="006C69E1" w:rsidRPr="00C1274C" w:rsidRDefault="006C69E1" w:rsidP="00C1274C">
    <w:pPr>
      <w:pStyle w:val="Header"/>
      <w:rPr>
        <w:lang w:val="en-GB"/>
      </w:rPr>
    </w:pPr>
    <w:r w:rsidRPr="00C1274C">
      <w:rPr>
        <w:lang w:val="en-GB"/>
      </w:rPr>
      <w:t xml:space="preserve">                 </w:t>
    </w:r>
  </w:p>
  <w:p w14:paraId="1026E42B" w14:textId="77777777" w:rsidR="006C69E1" w:rsidRPr="00C1274C" w:rsidRDefault="006C69E1" w:rsidP="00C1274C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C1274C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9</w:t>
    </w:r>
  </w:p>
  <w:p w14:paraId="3F0BEF35" w14:textId="77777777" w:rsidR="006C69E1" w:rsidRPr="00C1274C" w:rsidRDefault="006C69E1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AFB"/>
    <w:multiLevelType w:val="hybridMultilevel"/>
    <w:tmpl w:val="E8DA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1C9B"/>
    <w:multiLevelType w:val="hybridMultilevel"/>
    <w:tmpl w:val="FA1A4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B53D7"/>
    <w:multiLevelType w:val="hybridMultilevel"/>
    <w:tmpl w:val="4BCAD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63"/>
    <w:rsid w:val="0004473F"/>
    <w:rsid w:val="00047263"/>
    <w:rsid w:val="000620F7"/>
    <w:rsid w:val="000E65A9"/>
    <w:rsid w:val="00115E3E"/>
    <w:rsid w:val="001304FB"/>
    <w:rsid w:val="001906DB"/>
    <w:rsid w:val="00195D43"/>
    <w:rsid w:val="001A7B49"/>
    <w:rsid w:val="00227C94"/>
    <w:rsid w:val="0025414C"/>
    <w:rsid w:val="00254B9D"/>
    <w:rsid w:val="002A181C"/>
    <w:rsid w:val="002C5D10"/>
    <w:rsid w:val="002E1609"/>
    <w:rsid w:val="002E6360"/>
    <w:rsid w:val="00304EED"/>
    <w:rsid w:val="00306038"/>
    <w:rsid w:val="003627D3"/>
    <w:rsid w:val="00436830"/>
    <w:rsid w:val="00445EC1"/>
    <w:rsid w:val="0047764F"/>
    <w:rsid w:val="004A5721"/>
    <w:rsid w:val="004B28BD"/>
    <w:rsid w:val="004B6B23"/>
    <w:rsid w:val="004F4D60"/>
    <w:rsid w:val="00547059"/>
    <w:rsid w:val="005C0AF9"/>
    <w:rsid w:val="005E1ABC"/>
    <w:rsid w:val="00602CCF"/>
    <w:rsid w:val="0066510C"/>
    <w:rsid w:val="006C69E1"/>
    <w:rsid w:val="006F00F0"/>
    <w:rsid w:val="0070755E"/>
    <w:rsid w:val="0071348D"/>
    <w:rsid w:val="007852DD"/>
    <w:rsid w:val="0079491E"/>
    <w:rsid w:val="007D1867"/>
    <w:rsid w:val="00805EAA"/>
    <w:rsid w:val="00824FC8"/>
    <w:rsid w:val="00831700"/>
    <w:rsid w:val="0084585F"/>
    <w:rsid w:val="00852F01"/>
    <w:rsid w:val="00860631"/>
    <w:rsid w:val="0086468C"/>
    <w:rsid w:val="009255EE"/>
    <w:rsid w:val="00955CBC"/>
    <w:rsid w:val="009676F6"/>
    <w:rsid w:val="00987B98"/>
    <w:rsid w:val="00993475"/>
    <w:rsid w:val="00A00943"/>
    <w:rsid w:val="00A0590A"/>
    <w:rsid w:val="00A50BC3"/>
    <w:rsid w:val="00AA1F61"/>
    <w:rsid w:val="00AB1960"/>
    <w:rsid w:val="00AC1E9F"/>
    <w:rsid w:val="00AE6ACA"/>
    <w:rsid w:val="00B56533"/>
    <w:rsid w:val="00B7730E"/>
    <w:rsid w:val="00B951B7"/>
    <w:rsid w:val="00BA6D1F"/>
    <w:rsid w:val="00BD001F"/>
    <w:rsid w:val="00BD19D2"/>
    <w:rsid w:val="00BD1D0A"/>
    <w:rsid w:val="00BD5D26"/>
    <w:rsid w:val="00BD610E"/>
    <w:rsid w:val="00C1274C"/>
    <w:rsid w:val="00C52E3E"/>
    <w:rsid w:val="00C56013"/>
    <w:rsid w:val="00C665B3"/>
    <w:rsid w:val="00CD2C18"/>
    <w:rsid w:val="00CD3574"/>
    <w:rsid w:val="00CF11DF"/>
    <w:rsid w:val="00D5405A"/>
    <w:rsid w:val="00D862BE"/>
    <w:rsid w:val="00D971EA"/>
    <w:rsid w:val="00DB32A9"/>
    <w:rsid w:val="00DC3548"/>
    <w:rsid w:val="00DD58DF"/>
    <w:rsid w:val="00E131A4"/>
    <w:rsid w:val="00E51EA4"/>
    <w:rsid w:val="00EC208A"/>
    <w:rsid w:val="00EC5E1D"/>
    <w:rsid w:val="00F00392"/>
    <w:rsid w:val="00F03FE8"/>
    <w:rsid w:val="00F1337D"/>
    <w:rsid w:val="00F24205"/>
    <w:rsid w:val="00F42388"/>
    <w:rsid w:val="00F82748"/>
    <w:rsid w:val="00FA2C95"/>
    <w:rsid w:val="00FB03B0"/>
    <w:rsid w:val="00FD79CF"/>
    <w:rsid w:val="00FE7C1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802CBC"/>
  <w15:docId w15:val="{D025F427-4CD0-4507-A4DD-F97DA2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472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47263"/>
    <w:rPr>
      <w:sz w:val="24"/>
      <w:szCs w:val="24"/>
    </w:rPr>
  </w:style>
  <w:style w:type="character" w:customStyle="1" w:styleId="Heading1Char">
    <w:name w:val="Heading 1 Char"/>
    <w:link w:val="Heading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Heading2Char">
    <w:name w:val="Heading 2 Char"/>
    <w:link w:val="Heading2"/>
    <w:rsid w:val="004F4D60"/>
    <w:rPr>
      <w:rFonts w:ascii="Arial" w:hAnsi="Arial" w:cs="Arial"/>
      <w:b/>
      <w:bCs/>
      <w:sz w:val="16"/>
      <w:szCs w:val="24"/>
    </w:rPr>
  </w:style>
  <w:style w:type="character" w:customStyle="1" w:styleId="BodyText2Char">
    <w:name w:val="Body Text 2 Char"/>
    <w:link w:val="BodyText2"/>
    <w:semiHidden/>
    <w:rsid w:val="004F4D60"/>
    <w:rPr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7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5721"/>
    <w:rPr>
      <w:b/>
      <w:bCs/>
    </w:rPr>
  </w:style>
  <w:style w:type="paragraph" w:styleId="Title">
    <w:name w:val="Title"/>
    <w:basedOn w:val="Normal"/>
    <w:link w:val="TitleChar"/>
    <w:qFormat/>
    <w:rsid w:val="00C1274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1274C"/>
    <w:rPr>
      <w:b/>
      <w:sz w:val="32"/>
      <w:szCs w:val="32"/>
      <w:lang w:val="da-DK"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852F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-icu@cric.nu" TargetMode="External"/><Relationship Id="rId13" Type="http://schemas.openxmlformats.org/officeDocument/2006/relationships/hyperlink" Target="mailto:aid-icu@cric.nu" TargetMode="External"/><Relationship Id="rId18" Type="http://schemas.openxmlformats.org/officeDocument/2006/relationships/hyperlink" Target="http://www.cric.nu/aid-ic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ric.nu/aid-ic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id-icu@cric.nu" TargetMode="External"/><Relationship Id="rId17" Type="http://schemas.openxmlformats.org/officeDocument/2006/relationships/hyperlink" Target="http://www.cric.nu/aid-ic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ric.nu/aid-icu" TargetMode="External"/><Relationship Id="rId20" Type="http://schemas.openxmlformats.org/officeDocument/2006/relationships/hyperlink" Target="http://www.cric.nu/aid-ic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d-icu@cric.n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aid-icu@cric.nu" TargetMode="External"/><Relationship Id="rId23" Type="http://schemas.openxmlformats.org/officeDocument/2006/relationships/hyperlink" Target="http://www.cric.nu/aid-icu" TargetMode="External"/><Relationship Id="rId10" Type="http://schemas.openxmlformats.org/officeDocument/2006/relationships/hyperlink" Target="mailto:aid-icu@cric.nu" TargetMode="External"/><Relationship Id="rId19" Type="http://schemas.openxmlformats.org/officeDocument/2006/relationships/hyperlink" Target="http://www.cric.nu/aid-i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-icu@cric.nu" TargetMode="External"/><Relationship Id="rId14" Type="http://schemas.openxmlformats.org/officeDocument/2006/relationships/hyperlink" Target="mailto:aid-icu@cric.nu" TargetMode="External"/><Relationship Id="rId22" Type="http://schemas.openxmlformats.org/officeDocument/2006/relationships/hyperlink" Target="http://www.cric.nu/aid-icu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Rigshospitalet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Birgit Agerholm Larsen</cp:lastModifiedBy>
  <cp:revision>2</cp:revision>
  <cp:lastPrinted>2015-09-11T13:02:00Z</cp:lastPrinted>
  <dcterms:created xsi:type="dcterms:W3CDTF">2018-01-22T12:53:00Z</dcterms:created>
  <dcterms:modified xsi:type="dcterms:W3CDTF">2018-01-22T12:53:00Z</dcterms:modified>
</cp:coreProperties>
</file>