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87070C" w:rsidRPr="0087070C" w:rsidRDefault="006146C6" w:rsidP="008707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E26DC4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E26DC4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146C6">
        <w:rPr>
          <w:rFonts w:ascii="Georgia" w:hAnsi="Georgia"/>
          <w:color w:val="333333"/>
          <w:sz w:val="24"/>
          <w:szCs w:val="24"/>
          <w:lang w:val="en-US"/>
        </w:rPr>
        <w:t>Date: 2018.12.11 at 12.55 pm</w:t>
      </w:r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5" w:history="1">
        <w:r w:rsidRPr="006146C6">
          <w:rPr>
            <w:rStyle w:val="Hyperlink"/>
            <w:rFonts w:ascii="Georgia" w:hAnsi="Georgia"/>
            <w:sz w:val="24"/>
            <w:szCs w:val="24"/>
            <w:lang w:val="en-US"/>
          </w:rPr>
          <w:t>AID-ICU Protocol 4.1</w:t>
        </w:r>
      </w:hyperlink>
      <w:r w:rsidRPr="006146C6">
        <w:rPr>
          <w:rFonts w:ascii="Georgia" w:hAnsi="Georgia"/>
          <w:color w:val="333333"/>
          <w:sz w:val="24"/>
          <w:szCs w:val="24"/>
          <w:lang w:val="en-US"/>
        </w:rPr>
        <w:t> #1b and Approval of Protocol 4.1 from </w:t>
      </w:r>
      <w:hyperlink r:id="rId6" w:history="1">
        <w:r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Medicine Agency</w:t>
        </w:r>
      </w:hyperlink>
      <w:r w:rsidRPr="006146C6">
        <w:rPr>
          <w:rFonts w:ascii="Georgia" w:hAnsi="Georgia"/>
          <w:color w:val="333333"/>
          <w:sz w:val="24"/>
          <w:szCs w:val="24"/>
          <w:lang w:val="en-US"/>
        </w:rPr>
        <w:t> #4a and </w:t>
      </w:r>
      <w:hyperlink r:id="rId7" w:history="1">
        <w:r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Committee on Health Research Ethics</w:t>
        </w:r>
      </w:hyperlink>
      <w:r w:rsidRPr="006146C6">
        <w:rPr>
          <w:rFonts w:ascii="Georgia" w:hAnsi="Georgia"/>
          <w:color w:val="333333"/>
          <w:sz w:val="24"/>
          <w:szCs w:val="24"/>
          <w:lang w:val="en-US"/>
        </w:rPr>
        <w:t> #4b 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6146C6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8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bookmarkStart w:id="0" w:name="_GoBack"/>
      <w:bookmarkEnd w:id="0"/>
      <w:r>
        <w:rPr>
          <w:rStyle w:val="Hyperlink"/>
          <w:rFonts w:ascii="Georgia" w:hAnsi="Georgia"/>
          <w:sz w:val="24"/>
          <w:szCs w:val="24"/>
          <w:lang w:val="en-US"/>
        </w:rPr>
        <w:fldChar w:fldCharType="begin"/>
      </w:r>
      <w:r>
        <w:rPr>
          <w:rStyle w:val="Hyperlink"/>
          <w:rFonts w:ascii="Georgia" w:hAnsi="Georgia"/>
          <w:sz w:val="24"/>
          <w:szCs w:val="24"/>
          <w:lang w:val="en-US"/>
        </w:rPr>
        <w:instrText xml:space="preserve"> HYPERLINK "http://www.cric.nu/aid-icu-newsletters/" </w:instrText>
      </w:r>
      <w:r>
        <w:rPr>
          <w:rStyle w:val="Hyperlink"/>
          <w:rFonts w:ascii="Georgia" w:hAnsi="Georgia"/>
          <w:sz w:val="24"/>
          <w:szCs w:val="24"/>
          <w:lang w:val="en-US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1_Newsletter </w:t>
      </w:r>
      <w:r>
        <w:rPr>
          <w:rStyle w:val="Hyperlink"/>
          <w:rFonts w:ascii="Georgia" w:hAnsi="Georgia"/>
          <w:sz w:val="24"/>
          <w:szCs w:val="24"/>
          <w:lang w:val="en-US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6146C6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9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87070C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87070C">
        <w:rPr>
          <w:rFonts w:ascii="Georgia" w:hAnsi="Georgia"/>
          <w:color w:val="333333"/>
          <w:sz w:val="24"/>
          <w:szCs w:val="24"/>
          <w:lang w:val="en-US"/>
        </w:rPr>
        <w:t xml:space="preserve">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6146C6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0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1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6146C6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2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87070C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87070C">
        <w:rPr>
          <w:rFonts w:ascii="Georgia" w:hAnsi="Georgia"/>
          <w:color w:val="333333"/>
          <w:sz w:val="24"/>
          <w:szCs w:val="24"/>
          <w:lang w:val="en-US"/>
        </w:rPr>
        <w:t xml:space="preserve">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proofErr w:type="gramStart"/>
      <w:r w:rsidRPr="00B95900">
        <w:rPr>
          <w:rFonts w:ascii="Georgia" w:hAnsi="Georgia"/>
          <w:color w:val="333333"/>
          <w:sz w:val="24"/>
          <w:szCs w:val="24"/>
          <w:lang w:val="en-US"/>
        </w:rPr>
        <w:t>)_</w:t>
      </w:r>
      <w:proofErr w:type="gramEnd"/>
      <w:r w:rsidRPr="00B95900">
        <w:rPr>
          <w:rFonts w:ascii="Georgia" w:hAnsi="Georgia"/>
          <w:color w:val="333333"/>
          <w:sz w:val="24"/>
          <w:szCs w:val="24"/>
          <w:lang w:val="en-US"/>
        </w:rPr>
        <w:t>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6146C6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3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6146C6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4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lastRenderedPageBreak/>
        <w:t>Date: 2018.10.31 at 4.00 pm</w:t>
      </w:r>
    </w:p>
    <w:p w:rsidR="00E26DC4" w:rsidRPr="00E26DC4" w:rsidRDefault="006146C6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5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16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17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6146C6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8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1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0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22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2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2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25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6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7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2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2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3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3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3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3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3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3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3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4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lastRenderedPageBreak/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41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42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4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  <w:proofErr w:type="gram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5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2018.05.04 at 4.00 pm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5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6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6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6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6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6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6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6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7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6146C6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72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. Access to "Documents for National investigator" will still require a password to get </w:t>
      </w:r>
      <w:r w:rsidRPr="00E26DC4">
        <w:rPr>
          <w:rFonts w:ascii="Georgia" w:hAnsi="Georgia"/>
          <w:color w:val="333333"/>
          <w:sz w:val="24"/>
          <w:szCs w:val="24"/>
          <w:lang w:val="en-GB"/>
        </w:rPr>
        <w:lastRenderedPageBreak/>
        <w:t>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4A32D1"/>
    <w:rsid w:val="006146C6"/>
    <w:rsid w:val="0087070C"/>
    <w:rsid w:val="00B3259A"/>
    <w:rsid w:val="00B95900"/>
    <w:rsid w:val="00BB60DC"/>
    <w:rsid w:val="00C03E5B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samtykke-log/" TargetMode="External"/><Relationship Id="rId18" Type="http://schemas.openxmlformats.org/officeDocument/2006/relationships/hyperlink" Target="http://www.cric.nu/aid-icu-drug-disposal-form/" TargetMode="External"/><Relationship Id="rId26" Type="http://schemas.openxmlformats.org/officeDocument/2006/relationships/hyperlink" Target="http://www.cric.nu/aid-icu-baseline-form/" TargetMode="External"/><Relationship Id="rId39" Type="http://schemas.openxmlformats.org/officeDocument/2006/relationships/hyperlink" Target="http://www.cric.nu/aid-icu-the-danish-medicine-agency/" TargetMode="External"/><Relationship Id="rId21" Type="http://schemas.openxmlformats.org/officeDocument/2006/relationships/hyperlink" Target="http://www.cric.nu/aid-icu-deltager-information-forsogsvaergen/" TargetMode="External"/><Relationship Id="rId34" Type="http://schemas.openxmlformats.org/officeDocument/2006/relationships/hyperlink" Target="http://www.cric.nu/aid-icu-collaboration-agreement-between-sponsor-and-site-template/" TargetMode="External"/><Relationship Id="rId42" Type="http://schemas.openxmlformats.org/officeDocument/2006/relationships/hyperlink" Target="http://www.cric.nu/aic-icu-den-videnskabsetiske-komite-region-sjaelland/" TargetMode="External"/><Relationship Id="rId47" Type="http://schemas.openxmlformats.org/officeDocument/2006/relationships/hyperlink" Target="http://www.cric.nu/aid-icu-samtykke-patienten/" TargetMode="External"/><Relationship Id="rId50" Type="http://schemas.openxmlformats.org/officeDocument/2006/relationships/hyperlink" Target="http://www.cric.nu/aid-icu-samtykke-erklaering-parorende/" TargetMode="External"/><Relationship Id="rId55" Type="http://schemas.openxmlformats.org/officeDocument/2006/relationships/hyperlink" Target="http://www.cric.nu/aid-icu-table-of-content-site-master-file/" TargetMode="External"/><Relationship Id="rId63" Type="http://schemas.openxmlformats.org/officeDocument/2006/relationships/hyperlink" Target="http://www.cric.nu/aid-icu-eudract/" TargetMode="External"/><Relationship Id="rId68" Type="http://schemas.openxmlformats.org/officeDocument/2006/relationships/hyperlink" Target="http://www.cric.nu/aid-icu-kildedataliste/" TargetMode="External"/><Relationship Id="rId7" Type="http://schemas.openxmlformats.org/officeDocument/2006/relationships/hyperlink" Target="http://www.cric.nu/aid-icu-the-committees-on-health-research-ethics/" TargetMode="External"/><Relationship Id="rId71" Type="http://schemas.openxmlformats.org/officeDocument/2006/relationships/hyperlink" Target="http://www.cric.nu/aic-icu-den-videnskabsetiske-komite-region-sjaellan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sops/" TargetMode="External"/><Relationship Id="rId29" Type="http://schemas.openxmlformats.org/officeDocument/2006/relationships/hyperlink" Target="http://www.cric.nu/aid-icu-sarsusar-report-form/" TargetMode="External"/><Relationship Id="rId11" Type="http://schemas.openxmlformats.org/officeDocument/2006/relationships/hyperlink" Target="http://www.cric.nu/aid-icu-newsletters/" TargetMode="External"/><Relationship Id="rId24" Type="http://schemas.openxmlformats.org/officeDocument/2006/relationships/hyperlink" Target="http://www.cric.nu/aid-icu-lommekort-sygeplejersker/" TargetMode="External"/><Relationship Id="rId32" Type="http://schemas.openxmlformats.org/officeDocument/2006/relationships/hyperlink" Target="http://www.cric.nu/aid-icu-cv-for-sundhedspersonale-dansk/" TargetMode="External"/><Relationship Id="rId37" Type="http://schemas.openxmlformats.org/officeDocument/2006/relationships/hyperlink" Target="http://www.cric.nu/aid-icu-kontaktoplysninger-gcp/" TargetMode="External"/><Relationship Id="rId40" Type="http://schemas.openxmlformats.org/officeDocument/2006/relationships/hyperlink" Target="http://www.cric.nu/aic-icu-den-videnskabsetiske-komite-region-sjaelland/" TargetMode="External"/><Relationship Id="rId45" Type="http://schemas.openxmlformats.org/officeDocument/2006/relationships/hyperlink" Target="http://www.cric.nu/aid-icu-deltager-information-patienten/" TargetMode="External"/><Relationship Id="rId53" Type="http://schemas.openxmlformats.org/officeDocument/2006/relationships/hyperlink" Target="http://www.cric.nu/aid-icu-monitoring-plan-english/" TargetMode="External"/><Relationship Id="rId58" Type="http://schemas.openxmlformats.org/officeDocument/2006/relationships/hyperlink" Target="http://www.cric.nu/aid-icu-day-form-crf/" TargetMode="External"/><Relationship Id="rId66" Type="http://schemas.openxmlformats.org/officeDocument/2006/relationships/hyperlink" Target="http://www.cric.nu/aid-icu-tilladelse-afdelingsledelsen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ric.nu/aid-icu-protocol/" TargetMode="External"/><Relationship Id="rId15" Type="http://schemas.openxmlformats.org/officeDocument/2006/relationships/hyperlink" Target="http://www.cric.nu/aid-icu-protocol/" TargetMode="External"/><Relationship Id="rId23" Type="http://schemas.openxmlformats.org/officeDocument/2006/relationships/hyperlink" Target="http://www.cric.nu/aid-icu-lommekort-laeger/" TargetMode="External"/><Relationship Id="rId28" Type="http://schemas.openxmlformats.org/officeDocument/2006/relationships/hyperlink" Target="http://www.cric.nu/aid-icu-sarsusar/" TargetMode="External"/><Relationship Id="rId36" Type="http://schemas.openxmlformats.org/officeDocument/2006/relationships/hyperlink" Target="http://www.cric.nu/aid-icu-lommekort-sygeplejersker/" TargetMode="External"/><Relationship Id="rId49" Type="http://schemas.openxmlformats.org/officeDocument/2006/relationships/hyperlink" Target="http://www.cric.nu/aid-icu-stedfortraedende-2/" TargetMode="External"/><Relationship Id="rId57" Type="http://schemas.openxmlformats.org/officeDocument/2006/relationships/hyperlink" Target="http://www.cric.nu/aid-icu-baseline-form/" TargetMode="External"/><Relationship Id="rId61" Type="http://schemas.openxmlformats.org/officeDocument/2006/relationships/hyperlink" Target="http://www.cric.nu/aid-icu-discharge-form-crf/" TargetMode="External"/><Relationship Id="rId10" Type="http://schemas.openxmlformats.org/officeDocument/2006/relationships/hyperlink" Target="http://www.cric.nu/aid-icu-sop-trial-medication/" TargetMode="External"/><Relationship Id="rId19" Type="http://schemas.openxmlformats.org/officeDocument/2006/relationships/hyperlink" Target="http://www.cric.nu/aid-icu-deltager-information-patienten/" TargetMode="External"/><Relationship Id="rId31" Type="http://schemas.openxmlformats.org/officeDocument/2006/relationships/hyperlink" Target="http://www.cric.nu/aid-icu-guideline-til-notes-and-discrepancies-i-openclinica/" TargetMode="External"/><Relationship Id="rId44" Type="http://schemas.openxmlformats.org/officeDocument/2006/relationships/hyperlink" Target="http://www.cric.nu/aid-icu-deltager-information-parorende/" TargetMode="External"/><Relationship Id="rId52" Type="http://schemas.openxmlformats.org/officeDocument/2006/relationships/hyperlink" Target="http://www.cric.nu/aid-icu-table-of-content-site-master-file/" TargetMode="External"/><Relationship Id="rId60" Type="http://schemas.openxmlformats.org/officeDocument/2006/relationships/hyperlink" Target="http://www.cric.nu/1_year_follow_up_crf/" TargetMode="External"/><Relationship Id="rId65" Type="http://schemas.openxmlformats.org/officeDocument/2006/relationships/hyperlink" Target="http://www.cric.nu/aid-icu-approval-from-head-of-department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delegation-and-signature-log/" TargetMode="External"/><Relationship Id="rId14" Type="http://schemas.openxmlformats.org/officeDocument/2006/relationships/hyperlink" Target="http://www.cric.nu/aid-icu-protocol-amendment/" TargetMode="External"/><Relationship Id="rId22" Type="http://schemas.openxmlformats.org/officeDocument/2006/relationships/hyperlink" Target="http://www.cric.nu/aid-icu-co-enrolment-list/" TargetMode="External"/><Relationship Id="rId27" Type="http://schemas.openxmlformats.org/officeDocument/2006/relationships/hyperlink" Target="http://www.cric.nu/aid-icu-discharge-form-crf/" TargetMode="External"/><Relationship Id="rId30" Type="http://schemas.openxmlformats.org/officeDocument/2006/relationships/hyperlink" Target="http://www.cric.nu/aid-icu-guideline-to-notes-and-discrepancies-in-openclinica/" TargetMode="External"/><Relationship Id="rId35" Type="http://schemas.openxmlformats.org/officeDocument/2006/relationships/hyperlink" Target="http://www.cric.nu/aid-icu-lommekort-laeger/" TargetMode="External"/><Relationship Id="rId43" Type="http://schemas.openxmlformats.org/officeDocument/2006/relationships/hyperlink" Target="http://www.cric.nu/aid-icu-deltager-information-forsogsvaergen/" TargetMode="External"/><Relationship Id="rId48" Type="http://schemas.openxmlformats.org/officeDocument/2006/relationships/hyperlink" Target="http://www.cric.nu/aid-icu-samtykke-stedfortraedende-1/" TargetMode="External"/><Relationship Id="rId56" Type="http://schemas.openxmlformats.org/officeDocument/2006/relationships/hyperlink" Target="http://www.cric.nu/aid-icu-screening-form-crf/" TargetMode="External"/><Relationship Id="rId64" Type="http://schemas.openxmlformats.org/officeDocument/2006/relationships/hyperlink" Target="http://www.cric.nu/aic-icu-den-videnskabsetiske-komite-region-sjaelland/" TargetMode="External"/><Relationship Id="rId69" Type="http://schemas.openxmlformats.org/officeDocument/2006/relationships/hyperlink" Target="http://www.cric.nu/aid-icu-contact-details-national-investigators/" TargetMode="External"/><Relationship Id="rId8" Type="http://schemas.openxmlformats.org/officeDocument/2006/relationships/hyperlink" Target="http://www.cric.nu/aid-icu-sop-trial-medication/" TargetMode="External"/><Relationship Id="rId51" Type="http://schemas.openxmlformats.org/officeDocument/2006/relationships/hyperlink" Target="http://www.cric.nu/aid-icu-lommekort/" TargetMode="External"/><Relationship Id="rId72" Type="http://schemas.openxmlformats.org/officeDocument/2006/relationships/hyperlink" Target="http://www.cric.nu/aid-ic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delegation-and-signature-log/" TargetMode="External"/><Relationship Id="rId17" Type="http://schemas.openxmlformats.org/officeDocument/2006/relationships/hyperlink" Target="http://www.cric.nu/aid-icu-table-of-content-site-master-file/" TargetMode="External"/><Relationship Id="rId25" Type="http://schemas.openxmlformats.org/officeDocument/2006/relationships/hyperlink" Target="http://www.cric.nu/aid-icu-sign-bed/" TargetMode="External"/><Relationship Id="rId33" Type="http://schemas.openxmlformats.org/officeDocument/2006/relationships/hyperlink" Target="http://www.cric.nu/aid-icu-protocol-amendment-danish/" TargetMode="External"/><Relationship Id="rId38" Type="http://schemas.openxmlformats.org/officeDocument/2006/relationships/hyperlink" Target="http://www.cric.nu/aid-icu-table-of-content-site-master-file/" TargetMode="External"/><Relationship Id="rId46" Type="http://schemas.openxmlformats.org/officeDocument/2006/relationships/hyperlink" Target="http://www.cric.nu/aid-icu-samtykke-drejebog/" TargetMode="External"/><Relationship Id="rId59" Type="http://schemas.openxmlformats.org/officeDocument/2006/relationships/hyperlink" Target="http://www.cric.nu/aid-icu-90-days-follow-up-crf/" TargetMode="External"/><Relationship Id="rId67" Type="http://schemas.openxmlformats.org/officeDocument/2006/relationships/hyperlink" Target="http://www.cric.nu/aid-icu-primay-data-source/" TargetMode="External"/><Relationship Id="rId20" Type="http://schemas.openxmlformats.org/officeDocument/2006/relationships/hyperlink" Target="http://www.cric.nu/aid-icu-deltager-information-parorende/" TargetMode="External"/><Relationship Id="rId41" Type="http://schemas.openxmlformats.org/officeDocument/2006/relationships/hyperlink" Target="http://www.cric.nu/aid-icu-the-committees-on-health-research-ethics/" TargetMode="External"/><Relationship Id="rId54" Type="http://schemas.openxmlformats.org/officeDocument/2006/relationships/hyperlink" Target="http://www.cric.nu/aid-icu-plan-for-data-verification-english/" TargetMode="External"/><Relationship Id="rId62" Type="http://schemas.openxmlformats.org/officeDocument/2006/relationships/hyperlink" Target="http://www.cric.nu/aid-icu-withdrawal-form-crf-2/" TargetMode="External"/><Relationship Id="rId70" Type="http://schemas.openxmlformats.org/officeDocument/2006/relationships/hyperlink" Target="http://www.cric.nu/aid-icu-monitoreringsplan-dans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the-danish-medicine-agency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7</cp:revision>
  <dcterms:created xsi:type="dcterms:W3CDTF">2018-11-09T10:38:00Z</dcterms:created>
  <dcterms:modified xsi:type="dcterms:W3CDTF">2018-12-11T11:59:00Z</dcterms:modified>
</cp:coreProperties>
</file>