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9A54D7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Edit </w:t>
      </w:r>
      <w:r>
        <w:rPr>
          <w:rFonts w:ascii="Georgia" w:hAnsi="Georgia"/>
          <w:color w:val="333333"/>
          <w:sz w:val="24"/>
          <w:lang w:val="en-US"/>
        </w:rPr>
        <w:t xml:space="preserve">#13b </w:t>
      </w:r>
      <w:bookmarkStart w:id="0" w:name="_GoBack"/>
      <w:bookmarkEnd w:id="0"/>
      <w:r w:rsidRPr="009A54D7">
        <w:rPr>
          <w:rFonts w:ascii="Georgia" w:hAnsi="Georgia"/>
          <w:color w:val="333333"/>
          <w:sz w:val="24"/>
        </w:rPr>
        <w:fldChar w:fldCharType="begin"/>
      </w:r>
      <w:r w:rsidRPr="009A54D7">
        <w:rPr>
          <w:rFonts w:ascii="Georgia" w:hAnsi="Georgia"/>
          <w:color w:val="333333"/>
          <w:sz w:val="24"/>
          <w:lang w:val="en-US"/>
        </w:rPr>
        <w:instrText xml:space="preserve"> HYPERLINK "http://cric.nu/aid-icu-contact-details-national-investigators" </w:instrText>
      </w:r>
      <w:r w:rsidRPr="009A54D7">
        <w:rPr>
          <w:rFonts w:ascii="Georgia" w:hAnsi="Georgia"/>
          <w:color w:val="333333"/>
          <w:sz w:val="24"/>
        </w:rPr>
        <w:fldChar w:fldCharType="separate"/>
      </w:r>
      <w:r w:rsidRPr="009A54D7">
        <w:rPr>
          <w:rStyle w:val="Hyperlink"/>
          <w:rFonts w:ascii="Georgia" w:hAnsi="Georgia"/>
          <w:sz w:val="24"/>
          <w:lang w:val="en-US"/>
        </w:rPr>
        <w:t>contact details of national investigators</w:t>
      </w:r>
      <w:r w:rsidRPr="009A54D7">
        <w:rPr>
          <w:rFonts w:ascii="Georgia" w:hAnsi="Georgia"/>
          <w:color w:val="333333"/>
          <w:sz w:val="24"/>
        </w:rPr>
        <w:fldChar w:fldCharType="end"/>
      </w:r>
      <w:r w:rsidRPr="009A54D7">
        <w:rPr>
          <w:rFonts w:ascii="Georgia" w:hAnsi="Georgia"/>
          <w:color w:val="333333"/>
          <w:sz w:val="24"/>
          <w:lang w:val="en-US"/>
        </w:rPr>
        <w:t> (print document(s)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2019.01.24 at 12.54 am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hyperlink r:id="rId5" w:history="1">
        <w:r w:rsidRPr="009A54D7">
          <w:rPr>
            <w:rStyle w:val="Hyperlink"/>
            <w:rFonts w:ascii="Georgia" w:hAnsi="Georgia"/>
            <w:sz w:val="24"/>
            <w:lang w:val="en-US"/>
          </w:rPr>
          <w:t>AID-ICU Case Money (DKK</w:t>
        </w:r>
      </w:hyperlink>
      <w:r w:rsidRPr="009A54D7">
        <w:rPr>
          <w:rFonts w:ascii="Georgia" w:hAnsi="Georgia"/>
          <w:color w:val="333333"/>
          <w:sz w:val="24"/>
          <w:lang w:val="en-US"/>
        </w:rPr>
        <w:t>) #6a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Date: 2019.01.08 at 14.05 pm</w:t>
      </w:r>
    </w:p>
    <w:p w:rsidR="003324C7" w:rsidRPr="003324C7" w:rsidRDefault="009A54D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6" w:history="1">
        <w:r w:rsidR="003324C7"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="003324C7"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9A54D7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8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9A54D7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9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10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11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9A54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2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3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9A54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4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9A54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5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6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9A54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7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r w:rsidRPr="00B95900">
        <w:rPr>
          <w:rFonts w:ascii="Georgia" w:hAnsi="Georgia"/>
          <w:color w:val="333333"/>
          <w:sz w:val="24"/>
          <w:szCs w:val="24"/>
          <w:lang w:val="en-US"/>
        </w:rPr>
        <w:t>)_v2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9A54D7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8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9A54D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9A54D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21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22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9A54D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3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2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2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3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3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3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3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3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4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4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4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4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46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4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5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5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2018.05.04 at 4.00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6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6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7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7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7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7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9A54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7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. Access to "Documents for National investigator" will still require a password to get access (you may e-mail to contact@cric.nu to get 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password)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C4"/>
    <w:rsid w:val="003324C7"/>
    <w:rsid w:val="004A32D1"/>
    <w:rsid w:val="006146C6"/>
    <w:rsid w:val="0087070C"/>
    <w:rsid w:val="009A54D7"/>
    <w:rsid w:val="00AD13C0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44A5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newsletters/" TargetMode="External"/><Relationship Id="rId18" Type="http://schemas.openxmlformats.org/officeDocument/2006/relationships/hyperlink" Target="http://www.cric.nu/aid-icu-samtykke-log/" TargetMode="External"/><Relationship Id="rId26" Type="http://schemas.openxmlformats.org/officeDocument/2006/relationships/hyperlink" Target="http://www.cric.nu/aid-icu-deltager-information-forsogsvaergen/" TargetMode="External"/><Relationship Id="rId39" Type="http://schemas.openxmlformats.org/officeDocument/2006/relationships/hyperlink" Target="http://www.cric.nu/aid-icu-collaboration-agreement-between-sponsor-and-site-template/" TargetMode="External"/><Relationship Id="rId21" Type="http://schemas.openxmlformats.org/officeDocument/2006/relationships/hyperlink" Target="http://www.cric.nu/aid-icu-sops/" TargetMode="External"/><Relationship Id="rId34" Type="http://schemas.openxmlformats.org/officeDocument/2006/relationships/hyperlink" Target="http://www.cric.nu/aid-icu-sarsusar-report-form/" TargetMode="External"/><Relationship Id="rId42" Type="http://schemas.openxmlformats.org/officeDocument/2006/relationships/hyperlink" Target="http://www.cric.nu/aid-icu-kontaktoplysninger-gcp/" TargetMode="External"/><Relationship Id="rId47" Type="http://schemas.openxmlformats.org/officeDocument/2006/relationships/hyperlink" Target="http://www.cric.nu/aic-icu-den-videnskabsetiske-komite-region-sjaelland/" TargetMode="External"/><Relationship Id="rId50" Type="http://schemas.openxmlformats.org/officeDocument/2006/relationships/hyperlink" Target="http://www.cric.nu/aid-icu-deltager-information-patienten/" TargetMode="External"/><Relationship Id="rId55" Type="http://schemas.openxmlformats.org/officeDocument/2006/relationships/hyperlink" Target="http://www.cric.nu/aid-icu-samtykke-erklaering-parorende/" TargetMode="External"/><Relationship Id="rId63" Type="http://schemas.openxmlformats.org/officeDocument/2006/relationships/hyperlink" Target="http://www.cric.nu/aid-icu-day-form-crf/" TargetMode="External"/><Relationship Id="rId68" Type="http://schemas.openxmlformats.org/officeDocument/2006/relationships/hyperlink" Target="http://www.cric.nu/aid-icu-eudract/" TargetMode="External"/><Relationship Id="rId76" Type="http://schemas.openxmlformats.org/officeDocument/2006/relationships/hyperlink" Target="http://www.cric.nu/aic-icu-den-videnskabsetiske-komite-region-sjaelland/" TargetMode="External"/><Relationship Id="rId7" Type="http://schemas.openxmlformats.org/officeDocument/2006/relationships/hyperlink" Target="http://www.cric.nu/aid-icu-datatilsynet-godkendelse-instruks-og-databehandleraftale/" TargetMode="External"/><Relationship Id="rId71" Type="http://schemas.openxmlformats.org/officeDocument/2006/relationships/hyperlink" Target="http://www.cric.nu/aid-icu-tilladelse-afdelingsledels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newsletters/" TargetMode="External"/><Relationship Id="rId29" Type="http://schemas.openxmlformats.org/officeDocument/2006/relationships/hyperlink" Target="http://www.cric.nu/aid-icu-lommekort-sygeplejersker/" TargetMode="External"/><Relationship Id="rId11" Type="http://schemas.openxmlformats.org/officeDocument/2006/relationships/hyperlink" Target="http://www.cric.nu/aid-icu-the-committees-on-health-research-ethics/" TargetMode="External"/><Relationship Id="rId24" Type="http://schemas.openxmlformats.org/officeDocument/2006/relationships/hyperlink" Target="http://www.cric.nu/aid-icu-deltager-information-patienten/" TargetMode="External"/><Relationship Id="rId32" Type="http://schemas.openxmlformats.org/officeDocument/2006/relationships/hyperlink" Target="http://www.cric.nu/aid-icu-discharge-form-crf/" TargetMode="External"/><Relationship Id="rId37" Type="http://schemas.openxmlformats.org/officeDocument/2006/relationships/hyperlink" Target="http://www.cric.nu/aid-icu-cv-for-sundhedspersonale-dansk/" TargetMode="External"/><Relationship Id="rId40" Type="http://schemas.openxmlformats.org/officeDocument/2006/relationships/hyperlink" Target="http://www.cric.nu/aid-icu-lommekort-laeger/" TargetMode="External"/><Relationship Id="rId45" Type="http://schemas.openxmlformats.org/officeDocument/2006/relationships/hyperlink" Target="http://www.cric.nu/aic-icu-den-videnskabsetiske-komite-region-sjaelland/" TargetMode="External"/><Relationship Id="rId53" Type="http://schemas.openxmlformats.org/officeDocument/2006/relationships/hyperlink" Target="http://www.cric.nu/aid-icu-samtykke-stedfortraedende-1/" TargetMode="External"/><Relationship Id="rId58" Type="http://schemas.openxmlformats.org/officeDocument/2006/relationships/hyperlink" Target="http://www.cric.nu/aid-icu-monitoring-plan-english/" TargetMode="External"/><Relationship Id="rId66" Type="http://schemas.openxmlformats.org/officeDocument/2006/relationships/hyperlink" Target="http://www.cric.nu/aid-icu-discharge-form-crf/" TargetMode="External"/><Relationship Id="rId74" Type="http://schemas.openxmlformats.org/officeDocument/2006/relationships/hyperlink" Target="http://www.cric.nu/aid-icu-contact-details-national-investigators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cric.nu/aid-icu-case-money-denmark/" TargetMode="External"/><Relationship Id="rId61" Type="http://schemas.openxmlformats.org/officeDocument/2006/relationships/hyperlink" Target="http://www.cric.nu/aid-icu-screening-form-crf/" TargetMode="External"/><Relationship Id="rId10" Type="http://schemas.openxmlformats.org/officeDocument/2006/relationships/hyperlink" Target="http://www.cric.nu/aid-icu-the-danish-medicine-agency/" TargetMode="External"/><Relationship Id="rId19" Type="http://schemas.openxmlformats.org/officeDocument/2006/relationships/hyperlink" Target="http://www.cric.nu/aid-icu-protocol-amendment/" TargetMode="External"/><Relationship Id="rId31" Type="http://schemas.openxmlformats.org/officeDocument/2006/relationships/hyperlink" Target="http://www.cric.nu/aid-icu-baseline-form/" TargetMode="External"/><Relationship Id="rId44" Type="http://schemas.openxmlformats.org/officeDocument/2006/relationships/hyperlink" Target="http://www.cric.nu/aid-icu-the-danish-medicine-agency/" TargetMode="External"/><Relationship Id="rId52" Type="http://schemas.openxmlformats.org/officeDocument/2006/relationships/hyperlink" Target="http://www.cric.nu/aid-icu-samtykke-patienten/" TargetMode="External"/><Relationship Id="rId60" Type="http://schemas.openxmlformats.org/officeDocument/2006/relationships/hyperlink" Target="http://www.cric.nu/aid-icu-table-of-content-site-master-file/" TargetMode="External"/><Relationship Id="rId65" Type="http://schemas.openxmlformats.org/officeDocument/2006/relationships/hyperlink" Target="http://www.cric.nu/1_year_follow_up_crf/" TargetMode="External"/><Relationship Id="rId73" Type="http://schemas.openxmlformats.org/officeDocument/2006/relationships/hyperlink" Target="http://www.cric.nu/aid-icu-kildedataliste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protocol/" TargetMode="External"/><Relationship Id="rId14" Type="http://schemas.openxmlformats.org/officeDocument/2006/relationships/hyperlink" Target="http://www.cric.nu/aid-icu-delegation-and-signature-log/" TargetMode="External"/><Relationship Id="rId22" Type="http://schemas.openxmlformats.org/officeDocument/2006/relationships/hyperlink" Target="http://www.cric.nu/aid-icu-table-of-content-site-master-file/" TargetMode="External"/><Relationship Id="rId27" Type="http://schemas.openxmlformats.org/officeDocument/2006/relationships/hyperlink" Target="http://www.cric.nu/aid-icu-co-enrolment-list/" TargetMode="External"/><Relationship Id="rId30" Type="http://schemas.openxmlformats.org/officeDocument/2006/relationships/hyperlink" Target="http://www.cric.nu/aid-icu-sign-bed/" TargetMode="External"/><Relationship Id="rId35" Type="http://schemas.openxmlformats.org/officeDocument/2006/relationships/hyperlink" Target="http://www.cric.nu/aid-icu-guideline-to-notes-and-discrepancies-in-openclinica/" TargetMode="External"/><Relationship Id="rId43" Type="http://schemas.openxmlformats.org/officeDocument/2006/relationships/hyperlink" Target="http://www.cric.nu/aid-icu-table-of-content-site-master-file/" TargetMode="External"/><Relationship Id="rId48" Type="http://schemas.openxmlformats.org/officeDocument/2006/relationships/hyperlink" Target="http://www.cric.nu/aid-icu-deltager-information-forsogsvaergen/" TargetMode="External"/><Relationship Id="rId56" Type="http://schemas.openxmlformats.org/officeDocument/2006/relationships/hyperlink" Target="http://www.cric.nu/aid-icu-lommekort/" TargetMode="External"/><Relationship Id="rId64" Type="http://schemas.openxmlformats.org/officeDocument/2006/relationships/hyperlink" Target="http://www.cric.nu/aid-icu-90-days-follow-up-crf/" TargetMode="External"/><Relationship Id="rId69" Type="http://schemas.openxmlformats.org/officeDocument/2006/relationships/hyperlink" Target="http://www.cric.nu/aic-icu-den-videnskabsetiske-komite-region-sjaelland/" TargetMode="External"/><Relationship Id="rId77" Type="http://schemas.openxmlformats.org/officeDocument/2006/relationships/hyperlink" Target="http://www.cric.nu/aid-icu/" TargetMode="External"/><Relationship Id="rId8" Type="http://schemas.openxmlformats.org/officeDocument/2006/relationships/hyperlink" Target="http://www.cric.nu/aid-icu-lommekort-laeger/" TargetMode="External"/><Relationship Id="rId51" Type="http://schemas.openxmlformats.org/officeDocument/2006/relationships/hyperlink" Target="http://www.cric.nu/aid-icu-samtykke-drejebog/" TargetMode="External"/><Relationship Id="rId72" Type="http://schemas.openxmlformats.org/officeDocument/2006/relationships/hyperlink" Target="http://www.cric.nu/aid-icu-primay-data-sourc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sop-trial-medication/" TargetMode="External"/><Relationship Id="rId17" Type="http://schemas.openxmlformats.org/officeDocument/2006/relationships/hyperlink" Target="http://www.cric.nu/aid-icu-delegation-and-signature-log/" TargetMode="External"/><Relationship Id="rId25" Type="http://schemas.openxmlformats.org/officeDocument/2006/relationships/hyperlink" Target="http://www.cric.nu/aid-icu-deltager-information-parorende/" TargetMode="External"/><Relationship Id="rId33" Type="http://schemas.openxmlformats.org/officeDocument/2006/relationships/hyperlink" Target="http://www.cric.nu/aid-icu-sarsusar/" TargetMode="External"/><Relationship Id="rId38" Type="http://schemas.openxmlformats.org/officeDocument/2006/relationships/hyperlink" Target="http://www.cric.nu/aid-icu-protocol-amendment-danish/" TargetMode="External"/><Relationship Id="rId46" Type="http://schemas.openxmlformats.org/officeDocument/2006/relationships/hyperlink" Target="http://www.cric.nu/aid-icu-the-committees-on-health-research-ethics/" TargetMode="External"/><Relationship Id="rId59" Type="http://schemas.openxmlformats.org/officeDocument/2006/relationships/hyperlink" Target="http://www.cric.nu/aid-icu-plan-for-data-verification-english/" TargetMode="External"/><Relationship Id="rId67" Type="http://schemas.openxmlformats.org/officeDocument/2006/relationships/hyperlink" Target="http://www.cric.nu/aid-icu-withdrawal-form-crf-2/" TargetMode="External"/><Relationship Id="rId20" Type="http://schemas.openxmlformats.org/officeDocument/2006/relationships/hyperlink" Target="http://www.cric.nu/aid-icu-protocol/" TargetMode="External"/><Relationship Id="rId41" Type="http://schemas.openxmlformats.org/officeDocument/2006/relationships/hyperlink" Target="http://www.cric.nu/aid-icu-lommekort-sygeplejersker/" TargetMode="External"/><Relationship Id="rId54" Type="http://schemas.openxmlformats.org/officeDocument/2006/relationships/hyperlink" Target="http://www.cric.nu/aid-icu-stedfortraedende-2/" TargetMode="External"/><Relationship Id="rId62" Type="http://schemas.openxmlformats.org/officeDocument/2006/relationships/hyperlink" Target="http://www.cric.nu/aid-icu-baseline-form/" TargetMode="External"/><Relationship Id="rId70" Type="http://schemas.openxmlformats.org/officeDocument/2006/relationships/hyperlink" Target="http://www.cric.nu/aid-icu-approval-from-head-of-department/" TargetMode="External"/><Relationship Id="rId75" Type="http://schemas.openxmlformats.org/officeDocument/2006/relationships/hyperlink" Target="http://www.cric.nu/aid-icu-monitoreringsplan-dan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annual-safety-report/" TargetMode="External"/><Relationship Id="rId15" Type="http://schemas.openxmlformats.org/officeDocument/2006/relationships/hyperlink" Target="http://www.cric.nu/aid-icu-sop-trial-medication/" TargetMode="External"/><Relationship Id="rId23" Type="http://schemas.openxmlformats.org/officeDocument/2006/relationships/hyperlink" Target="http://www.cric.nu/aid-icu-drug-disposal-form/" TargetMode="External"/><Relationship Id="rId28" Type="http://schemas.openxmlformats.org/officeDocument/2006/relationships/hyperlink" Target="http://www.cric.nu/aid-icu-lommekort-laeger/" TargetMode="External"/><Relationship Id="rId36" Type="http://schemas.openxmlformats.org/officeDocument/2006/relationships/hyperlink" Target="http://www.cric.nu/aid-icu-guideline-til-notes-and-discrepancies-i-openclinica/" TargetMode="External"/><Relationship Id="rId49" Type="http://schemas.openxmlformats.org/officeDocument/2006/relationships/hyperlink" Target="http://www.cric.nu/aid-icu-deltager-information-parorende/" TargetMode="External"/><Relationship Id="rId57" Type="http://schemas.openxmlformats.org/officeDocument/2006/relationships/hyperlink" Target="http://www.cric.nu/aid-icu-table-of-content-site-master-file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9394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Maj-Brit Nørregaard Kjær</cp:lastModifiedBy>
  <cp:revision>2</cp:revision>
  <dcterms:created xsi:type="dcterms:W3CDTF">2019-03-05T12:54:00Z</dcterms:created>
  <dcterms:modified xsi:type="dcterms:W3CDTF">2019-03-05T12:54:00Z</dcterms:modified>
</cp:coreProperties>
</file>