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19E86" w14:textId="77777777" w:rsidR="00B01E10" w:rsidRDefault="00681138" w:rsidP="00B01E10">
      <w:pPr>
        <w:spacing w:line="240" w:lineRule="auto"/>
        <w:rPr>
          <w:rFonts w:ascii="Times New Roman" w:hAnsi="Times New Roman" w:cs="Times New Roman"/>
          <w:lang w:val="da-DK"/>
        </w:rPr>
      </w:pPr>
      <w:r>
        <w:rPr>
          <w:noProof/>
          <w:lang w:val="da-DK" w:eastAsia="da-DK"/>
        </w:rPr>
        <mc:AlternateContent>
          <mc:Choice Requires="wpg">
            <w:drawing>
              <wp:anchor distT="0" distB="0" distL="114300" distR="114300" simplePos="0" relativeHeight="251659264" behindDoc="0" locked="0" layoutInCell="1" allowOverlap="1" wp14:anchorId="21CD1341" wp14:editId="53685D7C">
                <wp:simplePos x="0" y="0"/>
                <wp:positionH relativeFrom="margin">
                  <wp:align>center</wp:align>
                </wp:positionH>
                <wp:positionV relativeFrom="paragraph">
                  <wp:posOffset>-292100</wp:posOffset>
                </wp:positionV>
                <wp:extent cx="2152650" cy="1209675"/>
                <wp:effectExtent l="0" t="0" r="0" b="9525"/>
                <wp:wrapNone/>
                <wp:docPr id="1" name="Gruppe 6"/>
                <wp:cNvGraphicFramePr/>
                <a:graphic xmlns:a="http://schemas.openxmlformats.org/drawingml/2006/main">
                  <a:graphicData uri="http://schemas.microsoft.com/office/word/2010/wordprocessingGroup">
                    <wpg:wgp>
                      <wpg:cNvGrpSpPr/>
                      <wpg:grpSpPr>
                        <a:xfrm>
                          <a:off x="0" y="0"/>
                          <a:ext cx="2152650" cy="1209675"/>
                          <a:chOff x="0" y="0"/>
                          <a:chExt cx="6550447" cy="3712769"/>
                        </a:xfrm>
                      </wpg:grpSpPr>
                      <pic:pic xmlns:pic="http://schemas.openxmlformats.org/drawingml/2006/picture">
                        <pic:nvPicPr>
                          <pic:cNvPr id="4"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5" name="Tekstboks 8"/>
                        <wps:cNvSpPr txBox="1"/>
                        <wps:spPr>
                          <a:xfrm>
                            <a:off x="3238081" y="3113423"/>
                            <a:ext cx="3312366" cy="599346"/>
                          </a:xfrm>
                          <a:prstGeom prst="rect">
                            <a:avLst/>
                          </a:prstGeom>
                          <a:solidFill>
                            <a:schemeClr val="bg1"/>
                          </a:solid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288E734" id="Gruppe 6" o:spid="_x0000_s1026" style="position:absolute;margin-left:0;margin-top:-23pt;width:169.5pt;height:95.25pt;z-index:251659264;mso-position-horizontal:center;mso-position-horizontal-relative:margin;mso-width-relative:margin;mso-height-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" fillcolor="#5b9bd5 [3204]" strokecolor="black [3213]">
                  <v:imagedata r:id="rId8"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" fillcolor="white [3212]" stroked="f"/>
                <w10:wrap anchorx="margin"/>
              </v:group>
            </w:pict>
          </mc:Fallback>
        </mc:AlternateContent>
      </w:r>
    </w:p>
    <w:p w14:paraId="0B3B3F18" w14:textId="77777777" w:rsidR="00681138" w:rsidRDefault="00681138" w:rsidP="00B01E10">
      <w:pPr>
        <w:spacing w:line="240" w:lineRule="auto"/>
        <w:rPr>
          <w:rFonts w:ascii="Times New Roman" w:hAnsi="Times New Roman" w:cs="Times New Roman"/>
          <w:lang w:val="da-DK"/>
        </w:rPr>
      </w:pPr>
    </w:p>
    <w:p w14:paraId="7AF028F9" w14:textId="77777777" w:rsidR="00681138" w:rsidRDefault="00681138" w:rsidP="00B01E10">
      <w:pPr>
        <w:spacing w:line="240" w:lineRule="auto"/>
        <w:rPr>
          <w:rFonts w:ascii="Times New Roman" w:hAnsi="Times New Roman" w:cs="Times New Roman"/>
          <w:lang w:val="da-DK"/>
        </w:rPr>
      </w:pPr>
    </w:p>
    <w:p w14:paraId="6A60CD91" w14:textId="77777777" w:rsidR="00681138" w:rsidRDefault="00681138" w:rsidP="00B01E10">
      <w:pPr>
        <w:spacing w:line="240" w:lineRule="auto"/>
        <w:rPr>
          <w:rFonts w:ascii="Times New Roman" w:hAnsi="Times New Roman" w:cs="Times New Roman"/>
          <w:lang w:val="da-DK"/>
        </w:rPr>
      </w:pPr>
    </w:p>
    <w:p w14:paraId="0E38169F" w14:textId="257468ED" w:rsidR="00681138" w:rsidRPr="00BA4652" w:rsidRDefault="00681138" w:rsidP="009E15DA">
      <w:pPr>
        <w:spacing w:line="480" w:lineRule="auto"/>
        <w:rPr>
          <w:sz w:val="24"/>
          <w:szCs w:val="24"/>
          <w:lang w:val="en-US"/>
        </w:rPr>
      </w:pPr>
      <w:r>
        <w:rPr>
          <w:rFonts w:ascii="Arial" w:eastAsia="Times New Roman" w:hAnsi="Arial" w:cs="Arial"/>
          <w:lang w:val="en-US" w:eastAsia="da-DK"/>
        </w:rPr>
        <w:t>“</w:t>
      </w:r>
      <w:r w:rsidR="009E15DA">
        <w:rPr>
          <w:rFonts w:ascii="Arial" w:eastAsia="Times New Roman" w:hAnsi="Arial" w:cs="Arial"/>
          <w:lang w:val="en-US" w:eastAsia="da-DK"/>
        </w:rPr>
        <w:t xml:space="preserve">Minutes </w:t>
      </w:r>
      <w:r>
        <w:rPr>
          <w:rFonts w:ascii="Arial" w:eastAsia="Times New Roman" w:hAnsi="Arial" w:cs="Arial"/>
          <w:lang w:val="en-US" w:eastAsia="da-DK"/>
        </w:rPr>
        <w:t xml:space="preserve">CRIC </w:t>
      </w:r>
      <w:r w:rsidRPr="003A2A3E">
        <w:rPr>
          <w:rFonts w:ascii="Arial" w:eastAsia="Times New Roman" w:hAnsi="Arial" w:cs="Arial"/>
          <w:lang w:val="en-US" w:eastAsia="da-DK"/>
        </w:rPr>
        <w:t>Scien</w:t>
      </w:r>
      <w:r>
        <w:rPr>
          <w:rFonts w:ascii="Arial" w:eastAsia="Times New Roman" w:hAnsi="Arial" w:cs="Arial"/>
          <w:lang w:val="en-US" w:eastAsia="da-DK"/>
        </w:rPr>
        <w:t>tific Steering Committee</w:t>
      </w:r>
      <w:r w:rsidRPr="003A2A3E">
        <w:rPr>
          <w:rFonts w:ascii="Arial" w:eastAsia="Times New Roman" w:hAnsi="Arial" w:cs="Arial"/>
          <w:lang w:val="en-US" w:eastAsia="da-DK"/>
        </w:rPr>
        <w:t xml:space="preserve"> Meeting</w:t>
      </w:r>
      <w:r>
        <w:rPr>
          <w:rFonts w:ascii="Arial" w:eastAsia="Times New Roman" w:hAnsi="Arial" w:cs="Arial"/>
          <w:lang w:val="en-US" w:eastAsia="da-DK"/>
        </w:rPr>
        <w:t>”</w:t>
      </w:r>
      <w:r w:rsidRPr="003A2A3E">
        <w:rPr>
          <w:rFonts w:ascii="Arial" w:eastAsia="Times New Roman" w:hAnsi="Arial" w:cs="Arial"/>
          <w:lang w:val="en-US" w:eastAsia="da-DK"/>
        </w:rPr>
        <w:br/>
        <w:t xml:space="preserve"> </w:t>
      </w:r>
      <w:r>
        <w:rPr>
          <w:rFonts w:ascii="Arial" w:eastAsia="Times New Roman" w:hAnsi="Arial" w:cs="Arial"/>
          <w:lang w:val="en-US" w:eastAsia="da-DK"/>
        </w:rPr>
        <w:t>______________________________________________________________________________</w:t>
      </w:r>
      <w:r w:rsidRPr="003A2A3E">
        <w:rPr>
          <w:rFonts w:ascii="Arial" w:eastAsia="Times New Roman" w:hAnsi="Arial" w:cs="Arial"/>
          <w:lang w:val="en-US" w:eastAsia="da-DK"/>
        </w:rPr>
        <w:br/>
        <w:t>Dear Scien</w:t>
      </w:r>
      <w:r>
        <w:rPr>
          <w:rFonts w:ascii="Arial" w:eastAsia="Times New Roman" w:hAnsi="Arial" w:cs="Arial"/>
          <w:lang w:val="en-US" w:eastAsia="da-DK"/>
        </w:rPr>
        <w:t>tific Steering Committee</w:t>
      </w:r>
      <w:r w:rsidR="003032A9">
        <w:rPr>
          <w:rFonts w:ascii="Arial" w:eastAsia="Times New Roman" w:hAnsi="Arial" w:cs="Arial"/>
          <w:lang w:val="en-US" w:eastAsia="da-DK"/>
        </w:rPr>
        <w:t xml:space="preserve"> Member</w:t>
      </w:r>
      <w:r>
        <w:rPr>
          <w:rFonts w:ascii="Arial" w:eastAsia="Times New Roman" w:hAnsi="Arial" w:cs="Arial"/>
          <w:lang w:val="en-US" w:eastAsia="da-DK"/>
        </w:rPr>
        <w:t>,</w:t>
      </w:r>
      <w:r>
        <w:rPr>
          <w:rFonts w:ascii="Arial" w:eastAsia="Times New Roman" w:hAnsi="Arial" w:cs="Arial"/>
          <w:lang w:val="en-US" w:eastAsia="da-DK"/>
        </w:rPr>
        <w:br/>
      </w:r>
      <w:r w:rsidRPr="00BA4652">
        <w:rPr>
          <w:b/>
          <w:sz w:val="24"/>
          <w:szCs w:val="24"/>
          <w:lang w:val="en-US"/>
        </w:rPr>
        <w:t>Date:</w:t>
      </w:r>
      <w:r>
        <w:rPr>
          <w:sz w:val="24"/>
          <w:szCs w:val="24"/>
          <w:lang w:val="en-US"/>
        </w:rPr>
        <w:t xml:space="preserve"> </w:t>
      </w:r>
      <w:r w:rsidR="00FA50EE">
        <w:rPr>
          <w:sz w:val="24"/>
          <w:szCs w:val="24"/>
          <w:lang w:val="en-US"/>
        </w:rPr>
        <w:t>October 26</w:t>
      </w:r>
      <w:r w:rsidRPr="00BA4652">
        <w:rPr>
          <w:sz w:val="24"/>
          <w:szCs w:val="24"/>
          <w:lang w:val="en-US"/>
        </w:rPr>
        <w:t>, 201</w:t>
      </w:r>
      <w:r w:rsidR="00716C34">
        <w:rPr>
          <w:sz w:val="24"/>
          <w:szCs w:val="24"/>
          <w:lang w:val="en-US"/>
        </w:rPr>
        <w:t>8</w:t>
      </w:r>
    </w:p>
    <w:p w14:paraId="18C88AC9" w14:textId="62D6F82D" w:rsidR="00681138" w:rsidRPr="005B659D" w:rsidRDefault="00B20840" w:rsidP="00681138">
      <w:pPr>
        <w:rPr>
          <w:sz w:val="24"/>
          <w:szCs w:val="24"/>
          <w:lang w:val="en-US"/>
        </w:rPr>
      </w:pPr>
      <w:r>
        <w:rPr>
          <w:b/>
          <w:sz w:val="24"/>
          <w:szCs w:val="24"/>
          <w:lang w:val="en-US"/>
        </w:rPr>
        <w:t>Meeting t</w:t>
      </w:r>
      <w:r w:rsidR="00681138" w:rsidRPr="00EE643C">
        <w:rPr>
          <w:b/>
          <w:sz w:val="24"/>
          <w:szCs w:val="24"/>
          <w:lang w:val="en-US"/>
        </w:rPr>
        <w:t>ime:</w:t>
      </w:r>
      <w:r w:rsidR="00681138" w:rsidRPr="00EE643C">
        <w:rPr>
          <w:sz w:val="24"/>
          <w:szCs w:val="24"/>
          <w:lang w:val="en-US"/>
        </w:rPr>
        <w:t xml:space="preserve"> </w:t>
      </w:r>
      <w:r w:rsidR="005B659D">
        <w:rPr>
          <w:sz w:val="24"/>
          <w:szCs w:val="24"/>
          <w:lang w:val="en-US"/>
        </w:rPr>
        <w:t>1</w:t>
      </w:r>
      <w:r w:rsidR="00716C34">
        <w:rPr>
          <w:sz w:val="24"/>
          <w:szCs w:val="24"/>
          <w:lang w:val="en-US"/>
        </w:rPr>
        <w:t>1</w:t>
      </w:r>
      <w:r w:rsidR="00B07DD4">
        <w:rPr>
          <w:sz w:val="24"/>
          <w:szCs w:val="24"/>
          <w:lang w:val="en-US"/>
        </w:rPr>
        <w:t>.30</w:t>
      </w:r>
      <w:r w:rsidR="005B659D">
        <w:rPr>
          <w:sz w:val="24"/>
          <w:szCs w:val="24"/>
          <w:lang w:val="en-US"/>
        </w:rPr>
        <w:t>a</w:t>
      </w:r>
      <w:r w:rsidR="00681138" w:rsidRPr="00EE643C">
        <w:rPr>
          <w:sz w:val="24"/>
          <w:szCs w:val="24"/>
          <w:lang w:val="en-US"/>
        </w:rPr>
        <w:t>m-</w:t>
      </w:r>
      <w:r w:rsidR="00B07DD4">
        <w:rPr>
          <w:sz w:val="24"/>
          <w:szCs w:val="24"/>
          <w:lang w:val="en-US"/>
        </w:rPr>
        <w:t>1.00p</w:t>
      </w:r>
      <w:r w:rsidR="00681138" w:rsidRPr="00EE643C">
        <w:rPr>
          <w:sz w:val="24"/>
          <w:szCs w:val="24"/>
          <w:lang w:val="en-US"/>
        </w:rPr>
        <w:t>m</w:t>
      </w:r>
      <w:r w:rsidR="005B659D">
        <w:rPr>
          <w:sz w:val="24"/>
          <w:szCs w:val="24"/>
          <w:lang w:val="en-US"/>
        </w:rPr>
        <w:t xml:space="preserve"> </w:t>
      </w:r>
      <w:r w:rsidR="005B659D">
        <w:rPr>
          <w:b/>
          <w:sz w:val="24"/>
          <w:szCs w:val="24"/>
          <w:lang w:val="en-US"/>
        </w:rPr>
        <w:t xml:space="preserve">Lunch: </w:t>
      </w:r>
      <w:r w:rsidR="005B659D">
        <w:rPr>
          <w:sz w:val="24"/>
          <w:szCs w:val="24"/>
          <w:lang w:val="en-US"/>
        </w:rPr>
        <w:t>Sandwich is served at 1</w:t>
      </w:r>
      <w:r w:rsidR="00B07DD4">
        <w:rPr>
          <w:sz w:val="24"/>
          <w:szCs w:val="24"/>
          <w:lang w:val="en-US"/>
        </w:rPr>
        <w:t>1</w:t>
      </w:r>
      <w:r w:rsidR="005B659D">
        <w:rPr>
          <w:sz w:val="24"/>
          <w:szCs w:val="24"/>
          <w:lang w:val="en-US"/>
        </w:rPr>
        <w:t>.</w:t>
      </w:r>
      <w:r w:rsidR="00B07DD4">
        <w:rPr>
          <w:sz w:val="24"/>
          <w:szCs w:val="24"/>
          <w:lang w:val="en-US"/>
        </w:rPr>
        <w:t>30</w:t>
      </w:r>
      <w:r w:rsidR="005B659D">
        <w:rPr>
          <w:sz w:val="24"/>
          <w:szCs w:val="24"/>
          <w:lang w:val="en-US"/>
        </w:rPr>
        <w:t>-1</w:t>
      </w:r>
      <w:r w:rsidR="00C555E3">
        <w:rPr>
          <w:sz w:val="24"/>
          <w:szCs w:val="24"/>
          <w:lang w:val="en-US"/>
        </w:rPr>
        <w:t>2</w:t>
      </w:r>
      <w:r w:rsidR="005B659D">
        <w:rPr>
          <w:sz w:val="24"/>
          <w:szCs w:val="24"/>
          <w:lang w:val="en-US"/>
        </w:rPr>
        <w:t>.</w:t>
      </w:r>
      <w:r w:rsidR="00B07DD4">
        <w:rPr>
          <w:sz w:val="24"/>
          <w:szCs w:val="24"/>
          <w:lang w:val="en-US"/>
        </w:rPr>
        <w:t>0</w:t>
      </w:r>
      <w:r w:rsidR="005B659D">
        <w:rPr>
          <w:sz w:val="24"/>
          <w:szCs w:val="24"/>
          <w:lang w:val="en-US"/>
        </w:rPr>
        <w:t>0 am</w:t>
      </w:r>
      <w:r w:rsidR="006E75C8">
        <w:rPr>
          <w:sz w:val="24"/>
          <w:szCs w:val="24"/>
          <w:lang w:val="en-US"/>
        </w:rPr>
        <w:t xml:space="preserve"> (short meeting due to the Strategy meeting to be held after the SSC meeting</w:t>
      </w:r>
      <w:r w:rsidR="00A77189">
        <w:rPr>
          <w:sz w:val="24"/>
          <w:szCs w:val="24"/>
          <w:lang w:val="en-US"/>
        </w:rPr>
        <w:t>)</w:t>
      </w:r>
      <w:r w:rsidR="006E75C8">
        <w:rPr>
          <w:sz w:val="24"/>
          <w:szCs w:val="24"/>
          <w:lang w:val="en-US"/>
        </w:rPr>
        <w:t>.</w:t>
      </w:r>
    </w:p>
    <w:p w14:paraId="6080FD43" w14:textId="08C96515" w:rsidR="00681138" w:rsidRPr="004E0571" w:rsidRDefault="00681138" w:rsidP="00681138">
      <w:pPr>
        <w:rPr>
          <w:sz w:val="24"/>
          <w:szCs w:val="24"/>
          <w:lang w:val="en-US"/>
        </w:rPr>
      </w:pPr>
      <w:r w:rsidRPr="004E0571">
        <w:rPr>
          <w:b/>
          <w:sz w:val="24"/>
          <w:szCs w:val="24"/>
          <w:lang w:val="en-US"/>
        </w:rPr>
        <w:t>Place:</w:t>
      </w:r>
      <w:r w:rsidRPr="004E0571">
        <w:rPr>
          <w:sz w:val="24"/>
          <w:szCs w:val="24"/>
          <w:lang w:val="en-US"/>
        </w:rPr>
        <w:t xml:space="preserve"> </w:t>
      </w:r>
      <w:proofErr w:type="spellStart"/>
      <w:r w:rsidR="00392A40">
        <w:rPr>
          <w:sz w:val="24"/>
          <w:szCs w:val="24"/>
          <w:lang w:val="en-US"/>
        </w:rPr>
        <w:t>Forskningsenheden</w:t>
      </w:r>
      <w:proofErr w:type="spellEnd"/>
      <w:r w:rsidR="00FC5F6D">
        <w:rPr>
          <w:sz w:val="24"/>
          <w:szCs w:val="24"/>
          <w:lang w:val="en-US"/>
        </w:rPr>
        <w:t>,</w:t>
      </w:r>
      <w:r w:rsidRPr="004E0571">
        <w:rPr>
          <w:sz w:val="24"/>
          <w:szCs w:val="24"/>
          <w:lang w:val="en-US"/>
        </w:rPr>
        <w:t xml:space="preserve"> </w:t>
      </w:r>
      <w:r w:rsidR="00716C34">
        <w:rPr>
          <w:sz w:val="24"/>
          <w:szCs w:val="24"/>
          <w:lang w:val="en-US"/>
        </w:rPr>
        <w:t>2</w:t>
      </w:r>
      <w:r w:rsidR="003032A9" w:rsidRPr="004E0571">
        <w:rPr>
          <w:sz w:val="24"/>
          <w:szCs w:val="24"/>
          <w:lang w:val="en-US"/>
        </w:rPr>
        <w:t xml:space="preserve">rd floor, </w:t>
      </w:r>
      <w:proofErr w:type="spellStart"/>
      <w:r w:rsidRPr="004E0571">
        <w:rPr>
          <w:sz w:val="24"/>
          <w:szCs w:val="24"/>
          <w:lang w:val="en-US"/>
        </w:rPr>
        <w:t>Tagensvej</w:t>
      </w:r>
      <w:proofErr w:type="spellEnd"/>
      <w:r w:rsidRPr="004E0571">
        <w:rPr>
          <w:sz w:val="24"/>
          <w:szCs w:val="24"/>
          <w:lang w:val="en-US"/>
        </w:rPr>
        <w:t xml:space="preserve"> 22, 2100 Copenhagen N</w:t>
      </w:r>
      <w:r w:rsidR="004E0571" w:rsidRPr="004E0571">
        <w:rPr>
          <w:sz w:val="24"/>
          <w:szCs w:val="24"/>
          <w:lang w:val="en-US"/>
        </w:rPr>
        <w:t xml:space="preserve"> (same building as usual</w:t>
      </w:r>
      <w:r w:rsidR="00716C34">
        <w:rPr>
          <w:sz w:val="24"/>
          <w:szCs w:val="24"/>
          <w:lang w:val="en-US"/>
        </w:rPr>
        <w:t xml:space="preserve"> on the second floor</w:t>
      </w:r>
      <w:r w:rsidR="00FF73CD">
        <w:rPr>
          <w:sz w:val="24"/>
          <w:szCs w:val="24"/>
          <w:lang w:val="en-US"/>
        </w:rPr>
        <w:t>)</w:t>
      </w:r>
    </w:p>
    <w:p w14:paraId="4F80CEAD" w14:textId="77777777" w:rsidR="00681138" w:rsidRPr="005B659D" w:rsidRDefault="00681138" w:rsidP="00681138">
      <w:pPr>
        <w:rPr>
          <w:lang w:val="en-US"/>
        </w:rPr>
      </w:pPr>
      <w:r w:rsidRPr="005B659D">
        <w:rPr>
          <w:b/>
          <w:sz w:val="24"/>
          <w:szCs w:val="24"/>
          <w:lang w:val="en-US"/>
        </w:rPr>
        <w:t>Invited members:</w:t>
      </w:r>
      <w:r w:rsidRPr="005B659D">
        <w:rPr>
          <w:lang w:val="en-US"/>
        </w:rPr>
        <w:t xml:space="preserve"> Bodil Steen Rasmussen (BSR), John A. Myburgh (JAM), Ville Pettilä (VP), </w:t>
      </w:r>
      <w:r w:rsidR="0026245E" w:rsidRPr="005B659D">
        <w:rPr>
          <w:lang w:val="en-US"/>
        </w:rPr>
        <w:t xml:space="preserve">Thorbjørn Grøfte (TG), </w:t>
      </w:r>
      <w:r w:rsidRPr="005B659D">
        <w:rPr>
          <w:lang w:val="en-US"/>
        </w:rPr>
        <w:t xml:space="preserve">Ingrid Egerod (IE), Jakob Kjellberg (JK), Jan Bonde (JB), Christian Gluud (CG), Morten H Bestle (MHB), Hans-Henrik Bülow (HHB), Robert Winding (RW), Theis Lange (TL), Helle L. Nibro (HN), Morten H. Møller (MHM), Jens Winther (WIN), </w:t>
      </w:r>
      <w:r w:rsidR="00EB0D37" w:rsidRPr="005B659D">
        <w:rPr>
          <w:lang w:val="en-US"/>
        </w:rPr>
        <w:t xml:space="preserve">Lone Musaeus Poulsen (LMP), </w:t>
      </w:r>
      <w:r w:rsidRPr="005B659D">
        <w:rPr>
          <w:lang w:val="en-US"/>
        </w:rPr>
        <w:t>Jørn Wetterslev (WET), Anders Perner (AP).</w:t>
      </w:r>
    </w:p>
    <w:p w14:paraId="1B85ACCC" w14:textId="7DEA148D" w:rsidR="00681138" w:rsidRDefault="00681138" w:rsidP="00681138">
      <w:pPr>
        <w:rPr>
          <w:sz w:val="24"/>
          <w:szCs w:val="24"/>
          <w:lang w:val="en-US"/>
        </w:rPr>
      </w:pPr>
      <w:r w:rsidRPr="00681138">
        <w:rPr>
          <w:b/>
          <w:sz w:val="24"/>
          <w:szCs w:val="24"/>
          <w:lang w:val="en-US"/>
        </w:rPr>
        <w:t>Invited non-members:</w:t>
      </w:r>
      <w:r w:rsidRPr="00681138">
        <w:rPr>
          <w:sz w:val="24"/>
          <w:szCs w:val="24"/>
          <w:lang w:val="en-US"/>
        </w:rPr>
        <w:t xml:space="preserve"> Lars Winther, Innovationsfonden (LW), Birgit Agerholm Larsen, CRIC project</w:t>
      </w:r>
      <w:r w:rsidR="00EE67CA">
        <w:rPr>
          <w:sz w:val="24"/>
          <w:szCs w:val="24"/>
          <w:lang w:val="en-US"/>
        </w:rPr>
        <w:t xml:space="preserve"> manager </w:t>
      </w:r>
      <w:r w:rsidRPr="00681138">
        <w:rPr>
          <w:sz w:val="24"/>
          <w:szCs w:val="24"/>
          <w:lang w:val="en-US"/>
        </w:rPr>
        <w:t>(BAL)</w:t>
      </w:r>
    </w:p>
    <w:p w14:paraId="182357DE" w14:textId="32D39B61" w:rsidR="009E15DA" w:rsidRPr="00F8000C" w:rsidRDefault="009E15DA" w:rsidP="00681138">
      <w:pPr>
        <w:rPr>
          <w:sz w:val="24"/>
          <w:szCs w:val="24"/>
          <w:lang w:val="en-US"/>
        </w:rPr>
      </w:pPr>
      <w:r>
        <w:rPr>
          <w:sz w:val="24"/>
          <w:szCs w:val="24"/>
          <w:lang w:val="en-US"/>
        </w:rPr>
        <w:t xml:space="preserve">Show up: BSR, IE, JK. </w:t>
      </w:r>
      <w:r w:rsidRPr="00F8000C">
        <w:rPr>
          <w:sz w:val="24"/>
          <w:szCs w:val="24"/>
          <w:lang w:val="en-US"/>
        </w:rPr>
        <w:t>MHB, HHB, MHM, WIN, LMP, WET, AP</w:t>
      </w:r>
      <w:r w:rsidR="00EA1FFF">
        <w:rPr>
          <w:sz w:val="24"/>
          <w:szCs w:val="24"/>
          <w:lang w:val="en-US"/>
        </w:rPr>
        <w:t xml:space="preserve"> and Maj-Brit Nørregaa</w:t>
      </w:r>
      <w:r w:rsidR="00F8000C" w:rsidRPr="00F8000C">
        <w:rPr>
          <w:sz w:val="24"/>
          <w:szCs w:val="24"/>
          <w:lang w:val="en-US"/>
        </w:rPr>
        <w:t>rd Kjær (MNK</w:t>
      </w:r>
      <w:r w:rsidR="00F8000C">
        <w:rPr>
          <w:sz w:val="24"/>
          <w:szCs w:val="24"/>
          <w:lang w:val="en-US"/>
        </w:rPr>
        <w:t xml:space="preserve">) who will take over until the vacant position as </w:t>
      </w:r>
      <w:r w:rsidR="00A105F6">
        <w:rPr>
          <w:sz w:val="24"/>
          <w:szCs w:val="24"/>
          <w:lang w:val="en-US"/>
        </w:rPr>
        <w:t xml:space="preserve">CRIC </w:t>
      </w:r>
      <w:r w:rsidR="00F8000C">
        <w:rPr>
          <w:sz w:val="24"/>
          <w:szCs w:val="24"/>
          <w:lang w:val="en-US"/>
        </w:rPr>
        <w:t>project man</w:t>
      </w:r>
      <w:r w:rsidR="00A105F6">
        <w:rPr>
          <w:sz w:val="24"/>
          <w:szCs w:val="24"/>
          <w:lang w:val="en-US"/>
        </w:rPr>
        <w:t>a</w:t>
      </w:r>
      <w:r w:rsidR="00F8000C">
        <w:rPr>
          <w:sz w:val="24"/>
          <w:szCs w:val="24"/>
          <w:lang w:val="en-US"/>
        </w:rPr>
        <w:t xml:space="preserve">ger </w:t>
      </w:r>
      <w:r w:rsidR="00A105F6">
        <w:rPr>
          <w:sz w:val="24"/>
          <w:szCs w:val="24"/>
          <w:lang w:val="en-US"/>
        </w:rPr>
        <w:t>is no longer vacant.</w:t>
      </w:r>
    </w:p>
    <w:p w14:paraId="7242E1CD" w14:textId="77777777" w:rsidR="00681138" w:rsidRPr="002E6350" w:rsidRDefault="00681138" w:rsidP="00681138">
      <w:pPr>
        <w:rPr>
          <w:sz w:val="36"/>
          <w:szCs w:val="36"/>
          <w:lang w:val="en-US"/>
        </w:rPr>
      </w:pPr>
      <w:r w:rsidRPr="002E6350">
        <w:rPr>
          <w:sz w:val="36"/>
          <w:szCs w:val="36"/>
          <w:lang w:val="en-US"/>
        </w:rPr>
        <w:t>Agenda</w:t>
      </w:r>
    </w:p>
    <w:p w14:paraId="0ADD718F" w14:textId="3C0DB5F7" w:rsidR="00681138" w:rsidRPr="00392A40" w:rsidRDefault="00681138" w:rsidP="007E17EA">
      <w:pPr>
        <w:pStyle w:val="Listeafsnit"/>
        <w:numPr>
          <w:ilvl w:val="0"/>
          <w:numId w:val="1"/>
        </w:numPr>
        <w:rPr>
          <w:sz w:val="24"/>
          <w:szCs w:val="24"/>
          <w:lang w:val="en-US"/>
        </w:rPr>
      </w:pPr>
      <w:r w:rsidRPr="00392A40">
        <w:rPr>
          <w:sz w:val="24"/>
          <w:szCs w:val="24"/>
          <w:lang w:val="en-US"/>
        </w:rPr>
        <w:t>Welcome (</w:t>
      </w:r>
      <w:r w:rsidR="00FA50EE">
        <w:rPr>
          <w:sz w:val="24"/>
          <w:szCs w:val="24"/>
          <w:lang w:val="en-US"/>
        </w:rPr>
        <w:t>BSR</w:t>
      </w:r>
      <w:r w:rsidRPr="00392A40">
        <w:rPr>
          <w:sz w:val="24"/>
          <w:szCs w:val="24"/>
          <w:lang w:val="en-US"/>
        </w:rPr>
        <w:t>)</w:t>
      </w:r>
      <w:r w:rsidR="00392A40" w:rsidRPr="00392A40">
        <w:rPr>
          <w:sz w:val="24"/>
          <w:szCs w:val="24"/>
          <w:lang w:val="en-US"/>
        </w:rPr>
        <w:t xml:space="preserve"> and </w:t>
      </w:r>
      <w:r w:rsidR="00392A40">
        <w:rPr>
          <w:sz w:val="24"/>
          <w:szCs w:val="24"/>
          <w:lang w:val="en-US"/>
        </w:rPr>
        <w:t>p</w:t>
      </w:r>
      <w:r w:rsidRPr="00392A40">
        <w:rPr>
          <w:sz w:val="24"/>
          <w:szCs w:val="24"/>
          <w:lang w:val="en-US"/>
        </w:rPr>
        <w:t>resentation (all)</w:t>
      </w:r>
    </w:p>
    <w:p w14:paraId="6C5A26A1" w14:textId="3C9137E8" w:rsidR="005D5142" w:rsidRDefault="00C555E3" w:rsidP="00392A40">
      <w:pPr>
        <w:pStyle w:val="Listeafsnit"/>
        <w:numPr>
          <w:ilvl w:val="0"/>
          <w:numId w:val="1"/>
        </w:numPr>
        <w:rPr>
          <w:sz w:val="24"/>
          <w:szCs w:val="24"/>
          <w:lang w:val="en-US"/>
        </w:rPr>
      </w:pPr>
      <w:r>
        <w:rPr>
          <w:sz w:val="24"/>
          <w:szCs w:val="24"/>
          <w:lang w:val="en-US"/>
        </w:rPr>
        <w:t>Trial i</w:t>
      </w:r>
      <w:r w:rsidR="00FA50EE" w:rsidRPr="009D5BBE">
        <w:rPr>
          <w:sz w:val="24"/>
          <w:szCs w:val="24"/>
          <w:lang w:val="en-US"/>
        </w:rPr>
        <w:t xml:space="preserve">nformation </w:t>
      </w:r>
      <w:r w:rsidR="009D5BBE" w:rsidRPr="009D5BBE">
        <w:rPr>
          <w:sz w:val="24"/>
          <w:szCs w:val="24"/>
          <w:lang w:val="en-US"/>
        </w:rPr>
        <w:t xml:space="preserve">to patients/relatives at </w:t>
      </w:r>
      <w:r w:rsidR="00FA50EE" w:rsidRPr="009D5BBE">
        <w:rPr>
          <w:sz w:val="24"/>
          <w:szCs w:val="24"/>
          <w:lang w:val="en-US"/>
        </w:rPr>
        <w:t xml:space="preserve">CRIC’s </w:t>
      </w:r>
      <w:r w:rsidR="009D5BBE" w:rsidRPr="009D5BBE">
        <w:rPr>
          <w:sz w:val="24"/>
          <w:szCs w:val="24"/>
          <w:lang w:val="en-US"/>
        </w:rPr>
        <w:t>homepa</w:t>
      </w:r>
      <w:r w:rsidR="009D5BBE">
        <w:rPr>
          <w:sz w:val="24"/>
          <w:szCs w:val="24"/>
          <w:lang w:val="en-US"/>
        </w:rPr>
        <w:t>ge</w:t>
      </w:r>
      <w:r w:rsidR="00FA50EE" w:rsidRPr="009D5BBE">
        <w:rPr>
          <w:sz w:val="24"/>
          <w:szCs w:val="24"/>
          <w:lang w:val="en-US"/>
        </w:rPr>
        <w:t xml:space="preserve"> </w:t>
      </w:r>
      <w:r w:rsidR="00DF13E6" w:rsidRPr="009D5BBE">
        <w:rPr>
          <w:sz w:val="24"/>
          <w:szCs w:val="24"/>
          <w:lang w:val="en-US"/>
        </w:rPr>
        <w:t>(BSR/BAL)</w:t>
      </w:r>
    </w:p>
    <w:p w14:paraId="0A793ABB" w14:textId="7EBCAEB7" w:rsidR="00A66C4C" w:rsidRDefault="00C555E3" w:rsidP="00A66C4C">
      <w:pPr>
        <w:pStyle w:val="Listeafsnit"/>
        <w:numPr>
          <w:ilvl w:val="1"/>
          <w:numId w:val="1"/>
        </w:numPr>
        <w:rPr>
          <w:sz w:val="24"/>
          <w:szCs w:val="24"/>
          <w:lang w:val="en-US"/>
        </w:rPr>
      </w:pPr>
      <w:r>
        <w:rPr>
          <w:sz w:val="24"/>
          <w:szCs w:val="24"/>
          <w:lang w:val="en-US"/>
        </w:rPr>
        <w:t>Language: Danish, English</w:t>
      </w:r>
      <w:r w:rsidR="00F1298A">
        <w:rPr>
          <w:sz w:val="24"/>
          <w:szCs w:val="24"/>
          <w:lang w:val="en-US"/>
        </w:rPr>
        <w:t>?</w:t>
      </w:r>
    </w:p>
    <w:p w14:paraId="2DFDFA4D" w14:textId="29F34328" w:rsidR="009E15DA" w:rsidRDefault="00C555E3" w:rsidP="009E15DA">
      <w:pPr>
        <w:pStyle w:val="Listeafsnit"/>
        <w:numPr>
          <w:ilvl w:val="1"/>
          <w:numId w:val="1"/>
        </w:numPr>
        <w:rPr>
          <w:sz w:val="24"/>
          <w:szCs w:val="24"/>
          <w:lang w:val="en-US"/>
        </w:rPr>
      </w:pPr>
      <w:r w:rsidRPr="00C555E3">
        <w:rPr>
          <w:sz w:val="24"/>
          <w:szCs w:val="24"/>
          <w:lang w:val="en-US"/>
        </w:rPr>
        <w:t>Content – what inform</w:t>
      </w:r>
      <w:r>
        <w:rPr>
          <w:sz w:val="24"/>
          <w:szCs w:val="24"/>
          <w:lang w:val="en-US"/>
        </w:rPr>
        <w:t>a</w:t>
      </w:r>
      <w:r w:rsidRPr="00C555E3">
        <w:rPr>
          <w:sz w:val="24"/>
          <w:szCs w:val="24"/>
          <w:lang w:val="en-US"/>
        </w:rPr>
        <w:t>tion would/should the patients and relatives have</w:t>
      </w:r>
      <w:r w:rsidR="00F1298A" w:rsidRPr="00C555E3">
        <w:rPr>
          <w:sz w:val="24"/>
          <w:szCs w:val="24"/>
          <w:lang w:val="en-US"/>
        </w:rPr>
        <w:t>: publi</w:t>
      </w:r>
      <w:r w:rsidRPr="00C555E3">
        <w:rPr>
          <w:sz w:val="24"/>
          <w:szCs w:val="24"/>
          <w:lang w:val="en-US"/>
        </w:rPr>
        <w:t>c</w:t>
      </w:r>
      <w:r w:rsidR="00F1298A" w:rsidRPr="00C555E3">
        <w:rPr>
          <w:sz w:val="24"/>
          <w:szCs w:val="24"/>
          <w:lang w:val="en-US"/>
        </w:rPr>
        <w:t>ation</w:t>
      </w:r>
      <w:r>
        <w:rPr>
          <w:sz w:val="24"/>
          <w:szCs w:val="24"/>
          <w:lang w:val="en-US"/>
        </w:rPr>
        <w:t>s</w:t>
      </w:r>
      <w:r w:rsidR="00F1298A" w:rsidRPr="00C555E3">
        <w:rPr>
          <w:sz w:val="24"/>
          <w:szCs w:val="24"/>
          <w:lang w:val="en-US"/>
        </w:rPr>
        <w:t xml:space="preserve">, resumé, </w:t>
      </w:r>
      <w:r>
        <w:rPr>
          <w:sz w:val="24"/>
          <w:szCs w:val="24"/>
          <w:lang w:val="en-US"/>
        </w:rPr>
        <w:t xml:space="preserve">informed consent templates, </w:t>
      </w:r>
      <w:r w:rsidR="00F1298A" w:rsidRPr="00C555E3">
        <w:rPr>
          <w:sz w:val="24"/>
          <w:szCs w:val="24"/>
          <w:lang w:val="en-US"/>
        </w:rPr>
        <w:t xml:space="preserve">SAR, SUSAR, SAE? </w:t>
      </w:r>
    </w:p>
    <w:p w14:paraId="74642913" w14:textId="013919E1" w:rsidR="009E15DA" w:rsidRDefault="009E15DA" w:rsidP="009E15DA">
      <w:pPr>
        <w:pStyle w:val="Listeafsnit"/>
        <w:numPr>
          <w:ilvl w:val="2"/>
          <w:numId w:val="1"/>
        </w:numPr>
        <w:rPr>
          <w:sz w:val="24"/>
          <w:szCs w:val="24"/>
          <w:lang w:val="en-US"/>
        </w:rPr>
      </w:pPr>
      <w:r>
        <w:rPr>
          <w:sz w:val="24"/>
          <w:szCs w:val="24"/>
          <w:lang w:val="en-US"/>
        </w:rPr>
        <w:t>Bodil presented how the information could be available to patients and relatives at the homepage.</w:t>
      </w:r>
    </w:p>
    <w:p w14:paraId="06A27C53" w14:textId="4787473A" w:rsidR="009E15DA" w:rsidRDefault="009E15DA" w:rsidP="009E15DA">
      <w:pPr>
        <w:pStyle w:val="Listeafsnit"/>
        <w:numPr>
          <w:ilvl w:val="2"/>
          <w:numId w:val="1"/>
        </w:numPr>
        <w:rPr>
          <w:sz w:val="24"/>
          <w:szCs w:val="24"/>
          <w:lang w:val="en-US"/>
        </w:rPr>
      </w:pPr>
      <w:r>
        <w:rPr>
          <w:sz w:val="24"/>
          <w:szCs w:val="24"/>
          <w:lang w:val="en-US"/>
        </w:rPr>
        <w:t>E-box should be used</w:t>
      </w:r>
    </w:p>
    <w:p w14:paraId="2BC453E3" w14:textId="4919DB25" w:rsidR="009E15DA" w:rsidRDefault="009E15DA" w:rsidP="009E15DA">
      <w:pPr>
        <w:pStyle w:val="Listeafsnit"/>
        <w:numPr>
          <w:ilvl w:val="2"/>
          <w:numId w:val="1"/>
        </w:numPr>
        <w:rPr>
          <w:sz w:val="24"/>
          <w:szCs w:val="24"/>
          <w:lang w:val="en-US"/>
        </w:rPr>
      </w:pPr>
      <w:r>
        <w:rPr>
          <w:sz w:val="24"/>
          <w:szCs w:val="24"/>
          <w:lang w:val="en-US"/>
        </w:rPr>
        <w:t>Sponsor will be responsible for the providing the information – not the site</w:t>
      </w:r>
    </w:p>
    <w:p w14:paraId="7FF8EB8C" w14:textId="6860DF04" w:rsidR="009E15DA" w:rsidRPr="009E15DA" w:rsidRDefault="009E15DA" w:rsidP="009E15DA">
      <w:pPr>
        <w:pStyle w:val="Listeafsnit"/>
        <w:numPr>
          <w:ilvl w:val="2"/>
          <w:numId w:val="1"/>
        </w:numPr>
        <w:rPr>
          <w:sz w:val="24"/>
          <w:szCs w:val="24"/>
          <w:lang w:val="en-US"/>
        </w:rPr>
      </w:pPr>
      <w:r>
        <w:rPr>
          <w:sz w:val="24"/>
          <w:szCs w:val="24"/>
          <w:lang w:val="en-US"/>
        </w:rPr>
        <w:t xml:space="preserve">At tick box suggestion in the e-CRF to </w:t>
      </w:r>
      <w:r w:rsidR="0080546C">
        <w:rPr>
          <w:sz w:val="24"/>
          <w:szCs w:val="24"/>
          <w:lang w:val="en-US"/>
        </w:rPr>
        <w:t xml:space="preserve">let sponsor know about who to contact (now only situated in informed consent on site). </w:t>
      </w:r>
    </w:p>
    <w:p w14:paraId="587D26A9" w14:textId="18967128" w:rsidR="00A66C4C" w:rsidRPr="00C555E3" w:rsidRDefault="00C555E3" w:rsidP="00A66C4C">
      <w:pPr>
        <w:pStyle w:val="Listeafsnit"/>
        <w:numPr>
          <w:ilvl w:val="1"/>
          <w:numId w:val="1"/>
        </w:numPr>
        <w:rPr>
          <w:sz w:val="24"/>
          <w:szCs w:val="24"/>
          <w:lang w:val="en-US"/>
        </w:rPr>
      </w:pPr>
      <w:r>
        <w:rPr>
          <w:sz w:val="24"/>
          <w:szCs w:val="24"/>
          <w:lang w:val="en-US"/>
        </w:rPr>
        <w:t>Other issues</w:t>
      </w:r>
    </w:p>
    <w:p w14:paraId="581DDB31" w14:textId="67587A1D" w:rsidR="00B07DD4" w:rsidRDefault="0059243D" w:rsidP="00681138">
      <w:pPr>
        <w:pStyle w:val="Listeafsnit"/>
        <w:numPr>
          <w:ilvl w:val="0"/>
          <w:numId w:val="1"/>
        </w:numPr>
        <w:rPr>
          <w:sz w:val="24"/>
          <w:szCs w:val="24"/>
          <w:lang w:val="en-US"/>
        </w:rPr>
      </w:pPr>
      <w:proofErr w:type="gramStart"/>
      <w:r>
        <w:rPr>
          <w:sz w:val="24"/>
          <w:szCs w:val="24"/>
          <w:lang w:val="en-US"/>
        </w:rPr>
        <w:t>Final results</w:t>
      </w:r>
      <w:proofErr w:type="gramEnd"/>
      <w:r>
        <w:rPr>
          <w:sz w:val="24"/>
          <w:szCs w:val="24"/>
          <w:lang w:val="en-US"/>
        </w:rPr>
        <w:t xml:space="preserve"> - </w:t>
      </w:r>
      <w:r w:rsidR="00B07DD4">
        <w:rPr>
          <w:sz w:val="24"/>
          <w:szCs w:val="24"/>
          <w:lang w:val="en-US"/>
        </w:rPr>
        <w:t>SUP-ICU</w:t>
      </w:r>
      <w:r>
        <w:rPr>
          <w:sz w:val="24"/>
          <w:szCs w:val="24"/>
          <w:lang w:val="en-US"/>
        </w:rPr>
        <w:t xml:space="preserve"> (MHM)</w:t>
      </w:r>
    </w:p>
    <w:p w14:paraId="48518652" w14:textId="39D0B180" w:rsidR="0080546C" w:rsidRDefault="0080546C" w:rsidP="0080546C">
      <w:pPr>
        <w:pStyle w:val="Listeafsnit"/>
        <w:numPr>
          <w:ilvl w:val="1"/>
          <w:numId w:val="1"/>
        </w:numPr>
        <w:rPr>
          <w:sz w:val="24"/>
          <w:szCs w:val="24"/>
          <w:lang w:val="en-US"/>
        </w:rPr>
      </w:pPr>
      <w:r>
        <w:rPr>
          <w:sz w:val="24"/>
          <w:szCs w:val="24"/>
          <w:lang w:val="en-US"/>
        </w:rPr>
        <w:lastRenderedPageBreak/>
        <w:t xml:space="preserve">MHM reported from the presentation at ESCIM in Paris on Wednesday. The trial was in general very well accepted, although the interpretations were somewhat different among some of the readers/audience concerning whether to use or not to use the drug. </w:t>
      </w:r>
    </w:p>
    <w:p w14:paraId="71117661" w14:textId="2F1945C8" w:rsidR="007D4FE0" w:rsidRDefault="00DF13E6" w:rsidP="00681138">
      <w:pPr>
        <w:pStyle w:val="Listeafsnit"/>
        <w:numPr>
          <w:ilvl w:val="0"/>
          <w:numId w:val="1"/>
        </w:numPr>
        <w:rPr>
          <w:sz w:val="24"/>
          <w:szCs w:val="24"/>
          <w:lang w:val="en-US"/>
        </w:rPr>
      </w:pPr>
      <w:r>
        <w:rPr>
          <w:sz w:val="24"/>
          <w:szCs w:val="24"/>
          <w:lang w:val="en-US"/>
        </w:rPr>
        <w:t>Ongoing trials</w:t>
      </w:r>
      <w:r w:rsidR="00C555E3">
        <w:rPr>
          <w:sz w:val="24"/>
          <w:szCs w:val="24"/>
          <w:lang w:val="en-US"/>
        </w:rPr>
        <w:t xml:space="preserve"> </w:t>
      </w:r>
      <w:r w:rsidR="0059243D">
        <w:rPr>
          <w:sz w:val="24"/>
          <w:szCs w:val="24"/>
          <w:lang w:val="en-US"/>
        </w:rPr>
        <w:t xml:space="preserve">- </w:t>
      </w:r>
      <w:r w:rsidR="00C555E3">
        <w:rPr>
          <w:sz w:val="24"/>
          <w:szCs w:val="24"/>
          <w:lang w:val="en-US"/>
        </w:rPr>
        <w:t xml:space="preserve">HOT </w:t>
      </w:r>
      <w:r w:rsidR="0059243D">
        <w:rPr>
          <w:sz w:val="24"/>
          <w:szCs w:val="24"/>
          <w:lang w:val="en-US"/>
        </w:rPr>
        <w:t xml:space="preserve">(BSR) </w:t>
      </w:r>
      <w:r w:rsidR="00C555E3">
        <w:rPr>
          <w:sz w:val="24"/>
          <w:szCs w:val="24"/>
          <w:lang w:val="en-US"/>
        </w:rPr>
        <w:t>and AID</w:t>
      </w:r>
      <w:r w:rsidR="0059243D">
        <w:rPr>
          <w:sz w:val="24"/>
          <w:szCs w:val="24"/>
          <w:lang w:val="en-US"/>
        </w:rPr>
        <w:t xml:space="preserve"> (LMP</w:t>
      </w:r>
      <w:r w:rsidR="00C555E3">
        <w:rPr>
          <w:sz w:val="24"/>
          <w:szCs w:val="24"/>
          <w:lang w:val="en-US"/>
        </w:rPr>
        <w:t>)</w:t>
      </w:r>
    </w:p>
    <w:p w14:paraId="3EFE8A8F" w14:textId="5B3E27F7" w:rsidR="0080546C" w:rsidRDefault="0080546C" w:rsidP="0080546C">
      <w:pPr>
        <w:pStyle w:val="Listeafsnit"/>
        <w:numPr>
          <w:ilvl w:val="1"/>
          <w:numId w:val="1"/>
        </w:numPr>
        <w:rPr>
          <w:sz w:val="24"/>
          <w:szCs w:val="24"/>
          <w:lang w:val="en-US"/>
        </w:rPr>
      </w:pPr>
      <w:r>
        <w:rPr>
          <w:sz w:val="24"/>
          <w:szCs w:val="24"/>
          <w:lang w:val="en-US"/>
        </w:rPr>
        <w:t xml:space="preserve">HOT is </w:t>
      </w:r>
      <w:r w:rsidR="00F8000C">
        <w:rPr>
          <w:sz w:val="24"/>
          <w:szCs w:val="24"/>
          <w:lang w:val="en-US"/>
        </w:rPr>
        <w:t>steady going and there are still sites in pipeline to start inclusion</w:t>
      </w:r>
    </w:p>
    <w:p w14:paraId="7A900BCA" w14:textId="162CB64B" w:rsidR="00F8000C" w:rsidRDefault="00F8000C" w:rsidP="0080546C">
      <w:pPr>
        <w:pStyle w:val="Listeafsnit"/>
        <w:numPr>
          <w:ilvl w:val="1"/>
          <w:numId w:val="1"/>
        </w:numPr>
        <w:rPr>
          <w:sz w:val="24"/>
          <w:szCs w:val="24"/>
          <w:lang w:val="en-US"/>
        </w:rPr>
      </w:pPr>
      <w:r>
        <w:rPr>
          <w:sz w:val="24"/>
          <w:szCs w:val="24"/>
          <w:lang w:val="en-US"/>
        </w:rPr>
        <w:t>AID is still in the initial face with four sites recruiting and sites in pipeline to start within 2018.</w:t>
      </w:r>
    </w:p>
    <w:p w14:paraId="45F7663E" w14:textId="4D2D14AF" w:rsidR="00681138" w:rsidRPr="00F8000C" w:rsidRDefault="00C555E3" w:rsidP="00681138">
      <w:pPr>
        <w:pStyle w:val="Listeafsnit"/>
        <w:numPr>
          <w:ilvl w:val="0"/>
          <w:numId w:val="1"/>
        </w:numPr>
        <w:rPr>
          <w:sz w:val="24"/>
          <w:szCs w:val="24"/>
          <w:lang w:val="en-US"/>
        </w:rPr>
      </w:pPr>
      <w:r>
        <w:rPr>
          <w:sz w:val="24"/>
          <w:szCs w:val="24"/>
          <w:lang w:val="en-US"/>
        </w:rPr>
        <w:t xml:space="preserve">Upcoming </w:t>
      </w:r>
      <w:r w:rsidR="00681138" w:rsidRPr="0081712E">
        <w:rPr>
          <w:rFonts w:ascii="Verdana" w:hAnsi="Verdana"/>
          <w:color w:val="000000"/>
          <w:sz w:val="20"/>
          <w:szCs w:val="20"/>
          <w:lang w:val="en-US"/>
        </w:rPr>
        <w:t>new research programs</w:t>
      </w:r>
      <w:r>
        <w:rPr>
          <w:rFonts w:ascii="Verdana" w:hAnsi="Verdana"/>
          <w:color w:val="000000"/>
          <w:sz w:val="20"/>
          <w:szCs w:val="20"/>
          <w:lang w:val="en-US"/>
        </w:rPr>
        <w:t xml:space="preserve"> </w:t>
      </w:r>
      <w:r w:rsidR="0059243D">
        <w:rPr>
          <w:rFonts w:ascii="Verdana" w:hAnsi="Verdana"/>
          <w:color w:val="000000"/>
          <w:sz w:val="20"/>
          <w:szCs w:val="20"/>
          <w:lang w:val="en-US"/>
        </w:rPr>
        <w:t xml:space="preserve">- </w:t>
      </w:r>
      <w:r>
        <w:rPr>
          <w:rFonts w:ascii="Verdana" w:hAnsi="Verdana"/>
          <w:color w:val="000000"/>
          <w:sz w:val="20"/>
          <w:szCs w:val="20"/>
          <w:lang w:val="en-US"/>
        </w:rPr>
        <w:t xml:space="preserve">CLASSIC </w:t>
      </w:r>
      <w:r w:rsidR="0059243D">
        <w:rPr>
          <w:rFonts w:ascii="Verdana" w:hAnsi="Verdana"/>
          <w:color w:val="000000"/>
          <w:sz w:val="20"/>
          <w:szCs w:val="20"/>
          <w:lang w:val="en-US"/>
        </w:rPr>
        <w:t>(AP)……</w:t>
      </w:r>
      <w:proofErr w:type="gramStart"/>
      <w:r w:rsidR="0059243D">
        <w:rPr>
          <w:rFonts w:ascii="Verdana" w:hAnsi="Verdana"/>
          <w:color w:val="000000"/>
          <w:sz w:val="20"/>
          <w:szCs w:val="20"/>
          <w:lang w:val="en-US"/>
        </w:rPr>
        <w:t>…..</w:t>
      </w:r>
      <w:proofErr w:type="gramEnd"/>
    </w:p>
    <w:p w14:paraId="557F522B" w14:textId="63A55700" w:rsidR="00F8000C" w:rsidRPr="00483FB4" w:rsidRDefault="00F8000C" w:rsidP="00F8000C">
      <w:pPr>
        <w:pStyle w:val="Listeafsnit"/>
        <w:numPr>
          <w:ilvl w:val="1"/>
          <w:numId w:val="1"/>
        </w:numPr>
        <w:rPr>
          <w:sz w:val="24"/>
          <w:szCs w:val="24"/>
          <w:lang w:val="en-US"/>
        </w:rPr>
      </w:pPr>
      <w:r>
        <w:rPr>
          <w:sz w:val="24"/>
          <w:szCs w:val="24"/>
          <w:lang w:val="en-US"/>
        </w:rPr>
        <w:t>CLASSIC expect to start at Rigshospitalet 1. November 2018</w:t>
      </w:r>
    </w:p>
    <w:p w14:paraId="3F1A2DDE" w14:textId="59078C5E" w:rsidR="00D47868" w:rsidRDefault="00480552" w:rsidP="00681138">
      <w:pPr>
        <w:pStyle w:val="Listeafsnit"/>
        <w:numPr>
          <w:ilvl w:val="0"/>
          <w:numId w:val="1"/>
        </w:numPr>
        <w:rPr>
          <w:sz w:val="24"/>
          <w:szCs w:val="24"/>
          <w:lang w:val="en-US"/>
        </w:rPr>
      </w:pPr>
      <w:r>
        <w:rPr>
          <w:sz w:val="24"/>
          <w:szCs w:val="24"/>
          <w:lang w:val="en-US"/>
        </w:rPr>
        <w:t xml:space="preserve">CRIC </w:t>
      </w:r>
      <w:r w:rsidR="00D47868">
        <w:rPr>
          <w:sz w:val="24"/>
          <w:szCs w:val="24"/>
          <w:lang w:val="en-US"/>
        </w:rPr>
        <w:t xml:space="preserve">Conference </w:t>
      </w:r>
      <w:r w:rsidR="00FA50EE">
        <w:rPr>
          <w:sz w:val="24"/>
          <w:szCs w:val="24"/>
          <w:lang w:val="en-US"/>
        </w:rPr>
        <w:t>held May 9</w:t>
      </w:r>
      <w:r w:rsidR="00FA50EE" w:rsidRPr="00FA50EE">
        <w:rPr>
          <w:sz w:val="24"/>
          <w:szCs w:val="24"/>
          <w:vertAlign w:val="superscript"/>
          <w:lang w:val="en-US"/>
        </w:rPr>
        <w:t>th</w:t>
      </w:r>
      <w:proofErr w:type="gramStart"/>
      <w:r w:rsidR="00FA50EE">
        <w:rPr>
          <w:sz w:val="24"/>
          <w:szCs w:val="24"/>
          <w:lang w:val="en-US"/>
        </w:rPr>
        <w:t xml:space="preserve"> 2018</w:t>
      </w:r>
      <w:proofErr w:type="gramEnd"/>
      <w:r w:rsidR="00FA50EE">
        <w:rPr>
          <w:sz w:val="24"/>
          <w:szCs w:val="24"/>
          <w:lang w:val="en-US"/>
        </w:rPr>
        <w:t xml:space="preserve"> </w:t>
      </w:r>
      <w:r w:rsidR="00486A11">
        <w:rPr>
          <w:sz w:val="24"/>
          <w:szCs w:val="24"/>
          <w:lang w:val="en-US"/>
        </w:rPr>
        <w:t>(AP)</w:t>
      </w:r>
    </w:p>
    <w:p w14:paraId="24E36153" w14:textId="5F73BDA6" w:rsidR="00A105F6" w:rsidRDefault="00A105F6" w:rsidP="00F8000C">
      <w:pPr>
        <w:pStyle w:val="Listeafsnit"/>
        <w:numPr>
          <w:ilvl w:val="1"/>
          <w:numId w:val="1"/>
        </w:numPr>
        <w:rPr>
          <w:sz w:val="24"/>
          <w:szCs w:val="24"/>
          <w:lang w:val="en-US"/>
        </w:rPr>
      </w:pPr>
      <w:r>
        <w:rPr>
          <w:sz w:val="24"/>
          <w:szCs w:val="24"/>
          <w:lang w:val="en-US"/>
        </w:rPr>
        <w:t>Most people at the conference agreed on the need of more clinical trials, but more diffuse statements about where the money should come from</w:t>
      </w:r>
    </w:p>
    <w:p w14:paraId="11A0C52C" w14:textId="2BDBA8B1" w:rsidR="00F8000C" w:rsidRDefault="00A105F6" w:rsidP="00F8000C">
      <w:pPr>
        <w:pStyle w:val="Listeafsnit"/>
        <w:numPr>
          <w:ilvl w:val="1"/>
          <w:numId w:val="1"/>
        </w:numPr>
        <w:rPr>
          <w:sz w:val="24"/>
          <w:szCs w:val="24"/>
          <w:lang w:val="en-US"/>
        </w:rPr>
      </w:pPr>
      <w:r>
        <w:rPr>
          <w:sz w:val="24"/>
          <w:szCs w:val="24"/>
          <w:lang w:val="en-US"/>
        </w:rPr>
        <w:t xml:space="preserve">AP has been invited by the Novo Nordisk Foundation to contribute with suggestions for potential upcoming grants within clinical trial/clinical research – an invitation </w:t>
      </w:r>
      <w:proofErr w:type="spellStart"/>
      <w:r>
        <w:rPr>
          <w:sz w:val="24"/>
          <w:szCs w:val="24"/>
          <w:lang w:val="en-US"/>
        </w:rPr>
        <w:t>thay</w:t>
      </w:r>
      <w:proofErr w:type="spellEnd"/>
      <w:r>
        <w:rPr>
          <w:sz w:val="24"/>
          <w:szCs w:val="24"/>
          <w:lang w:val="en-US"/>
        </w:rPr>
        <w:t xml:space="preserve"> may have been an indirect result of the conference </w:t>
      </w:r>
    </w:p>
    <w:p w14:paraId="6A5E7337" w14:textId="5FB8E659" w:rsidR="007D4FE0" w:rsidRDefault="00EB0D37" w:rsidP="00483FB4">
      <w:pPr>
        <w:pStyle w:val="Listeafsnit"/>
        <w:numPr>
          <w:ilvl w:val="0"/>
          <w:numId w:val="1"/>
        </w:numPr>
        <w:rPr>
          <w:sz w:val="24"/>
          <w:szCs w:val="24"/>
          <w:lang w:val="en-US"/>
        </w:rPr>
      </w:pPr>
      <w:r w:rsidRPr="00483FB4">
        <w:rPr>
          <w:sz w:val="24"/>
          <w:szCs w:val="24"/>
          <w:lang w:val="en-US"/>
        </w:rPr>
        <w:t xml:space="preserve">CRIC </w:t>
      </w:r>
      <w:r w:rsidR="00483FB4" w:rsidRPr="00483FB4">
        <w:rPr>
          <w:sz w:val="24"/>
          <w:szCs w:val="24"/>
          <w:lang w:val="en-US"/>
        </w:rPr>
        <w:t xml:space="preserve">Office </w:t>
      </w:r>
      <w:r w:rsidR="00486A11">
        <w:rPr>
          <w:sz w:val="24"/>
          <w:szCs w:val="24"/>
          <w:lang w:val="en-US"/>
        </w:rPr>
        <w:t xml:space="preserve">- </w:t>
      </w:r>
      <w:r w:rsidR="00483FB4" w:rsidRPr="00483FB4">
        <w:rPr>
          <w:sz w:val="24"/>
          <w:szCs w:val="24"/>
          <w:lang w:val="en-US"/>
        </w:rPr>
        <w:t>budget</w:t>
      </w:r>
      <w:r w:rsidR="00483FB4">
        <w:rPr>
          <w:sz w:val="24"/>
          <w:szCs w:val="24"/>
          <w:lang w:val="en-US"/>
        </w:rPr>
        <w:t>s and accounts</w:t>
      </w:r>
      <w:r w:rsidR="00486A11">
        <w:rPr>
          <w:sz w:val="24"/>
          <w:szCs w:val="24"/>
          <w:lang w:val="en-US"/>
        </w:rPr>
        <w:t xml:space="preserve"> (BAL)</w:t>
      </w:r>
    </w:p>
    <w:p w14:paraId="5369DB78" w14:textId="728ADB15" w:rsidR="00F8000C" w:rsidRDefault="00F8000C" w:rsidP="00F8000C">
      <w:pPr>
        <w:pStyle w:val="Listeafsnit"/>
        <w:numPr>
          <w:ilvl w:val="1"/>
          <w:numId w:val="1"/>
        </w:numPr>
        <w:rPr>
          <w:sz w:val="24"/>
          <w:szCs w:val="24"/>
          <w:lang w:val="en-US"/>
        </w:rPr>
      </w:pPr>
      <w:r>
        <w:rPr>
          <w:sz w:val="24"/>
          <w:szCs w:val="24"/>
          <w:lang w:val="en-US"/>
        </w:rPr>
        <w:t>Everything is on track, all have in general spent less at this time point due to delays in the clinical trials.</w:t>
      </w:r>
    </w:p>
    <w:p w14:paraId="67BE27FD" w14:textId="66E7F644" w:rsidR="00F8000C" w:rsidRPr="00483FB4" w:rsidRDefault="00F8000C" w:rsidP="00F8000C">
      <w:pPr>
        <w:pStyle w:val="Listeafsnit"/>
        <w:numPr>
          <w:ilvl w:val="1"/>
          <w:numId w:val="1"/>
        </w:numPr>
        <w:rPr>
          <w:sz w:val="24"/>
          <w:szCs w:val="24"/>
          <w:lang w:val="en-US"/>
        </w:rPr>
      </w:pPr>
      <w:r>
        <w:rPr>
          <w:sz w:val="24"/>
          <w:szCs w:val="24"/>
          <w:lang w:val="en-US"/>
        </w:rPr>
        <w:t xml:space="preserve">Within the next year or two the partners will no longer get yearly funding and will then have to close their accounts one by one.  </w:t>
      </w:r>
    </w:p>
    <w:p w14:paraId="4476EF74" w14:textId="08485708" w:rsidR="00681138" w:rsidRDefault="00681138" w:rsidP="00681138">
      <w:pPr>
        <w:pStyle w:val="Listeafsnit"/>
        <w:numPr>
          <w:ilvl w:val="0"/>
          <w:numId w:val="1"/>
        </w:numPr>
        <w:rPr>
          <w:sz w:val="24"/>
          <w:szCs w:val="24"/>
          <w:lang w:val="en-US"/>
        </w:rPr>
      </w:pPr>
      <w:r>
        <w:rPr>
          <w:sz w:val="24"/>
          <w:szCs w:val="24"/>
          <w:lang w:val="en-US"/>
        </w:rPr>
        <w:t>Next meeting</w:t>
      </w:r>
      <w:r w:rsidR="00A105F6">
        <w:rPr>
          <w:sz w:val="24"/>
          <w:szCs w:val="24"/>
          <w:lang w:val="en-US"/>
        </w:rPr>
        <w:t xml:space="preserve"> is to be held Friday 26. April together with All Stakeholder meeting.</w:t>
      </w:r>
    </w:p>
    <w:p w14:paraId="5A3F86ED" w14:textId="55885F43" w:rsidR="00A105F6" w:rsidRDefault="00A105F6" w:rsidP="00A105F6">
      <w:pPr>
        <w:rPr>
          <w:sz w:val="24"/>
          <w:szCs w:val="24"/>
          <w:lang w:val="en-US"/>
        </w:rPr>
      </w:pPr>
    </w:p>
    <w:p w14:paraId="642286C1" w14:textId="4A937179" w:rsidR="00E35657" w:rsidRDefault="00A105F6" w:rsidP="00A105F6">
      <w:pPr>
        <w:rPr>
          <w:sz w:val="24"/>
          <w:szCs w:val="24"/>
          <w:lang w:val="en-US"/>
        </w:rPr>
      </w:pPr>
      <w:r>
        <w:rPr>
          <w:sz w:val="24"/>
          <w:szCs w:val="24"/>
          <w:lang w:val="en-US"/>
        </w:rPr>
        <w:t>Maj-Brit Nørregaard Kjær</w:t>
      </w:r>
      <w:r w:rsidR="00EA1FFF">
        <w:rPr>
          <w:sz w:val="24"/>
          <w:szCs w:val="24"/>
          <w:lang w:val="en-US"/>
        </w:rPr>
        <w:t xml:space="preserve"> (M</w:t>
      </w:r>
      <w:r w:rsidR="00E35657">
        <w:rPr>
          <w:sz w:val="24"/>
          <w:szCs w:val="24"/>
          <w:lang w:val="en-US"/>
        </w:rPr>
        <w:t>NK)</w:t>
      </w:r>
      <w:r>
        <w:rPr>
          <w:sz w:val="24"/>
          <w:szCs w:val="24"/>
          <w:lang w:val="en-US"/>
        </w:rPr>
        <w:t xml:space="preserve"> will take over as CRIC project </w:t>
      </w:r>
      <w:r w:rsidR="00F12679">
        <w:rPr>
          <w:sz w:val="24"/>
          <w:szCs w:val="24"/>
          <w:lang w:val="en-US"/>
        </w:rPr>
        <w:t>manager until further noticed.</w:t>
      </w:r>
    </w:p>
    <w:p w14:paraId="6BBB68AD" w14:textId="1574FAB6" w:rsidR="00A105F6" w:rsidRDefault="00E35657" w:rsidP="00A105F6">
      <w:pPr>
        <w:rPr>
          <w:sz w:val="24"/>
          <w:szCs w:val="24"/>
          <w:lang w:val="en-US"/>
        </w:rPr>
      </w:pPr>
      <w:r>
        <w:rPr>
          <w:sz w:val="24"/>
          <w:szCs w:val="24"/>
          <w:lang w:val="en-US"/>
        </w:rPr>
        <w:t>Post meeting note: M</w:t>
      </w:r>
      <w:bookmarkStart w:id="0" w:name="_GoBack"/>
      <w:bookmarkEnd w:id="0"/>
      <w:r>
        <w:rPr>
          <w:sz w:val="24"/>
          <w:szCs w:val="24"/>
          <w:lang w:val="en-US"/>
        </w:rPr>
        <w:t>NK has been employed full time in a permanent position as CRIC project manager at the Dept. of Intensive Care, Rigshospitalet.</w:t>
      </w:r>
    </w:p>
    <w:p w14:paraId="379AE636" w14:textId="2E204CAE" w:rsidR="00F12679" w:rsidRDefault="00F12679" w:rsidP="00A105F6">
      <w:pPr>
        <w:rPr>
          <w:sz w:val="24"/>
          <w:szCs w:val="24"/>
          <w:lang w:val="en-US"/>
        </w:rPr>
      </w:pPr>
    </w:p>
    <w:p w14:paraId="282A824F" w14:textId="1E3A2DF2" w:rsidR="00864BD3" w:rsidRPr="00864BD3" w:rsidRDefault="00864BD3" w:rsidP="00A105F6">
      <w:pPr>
        <w:rPr>
          <w:b/>
          <w:sz w:val="24"/>
          <w:szCs w:val="24"/>
          <w:lang w:val="en-US"/>
        </w:rPr>
      </w:pPr>
      <w:r>
        <w:rPr>
          <w:b/>
          <w:sz w:val="24"/>
          <w:szCs w:val="24"/>
          <w:lang w:val="en-US"/>
        </w:rPr>
        <w:t xml:space="preserve">Strategic </w:t>
      </w:r>
      <w:r w:rsidR="00CB1BC0">
        <w:rPr>
          <w:b/>
          <w:sz w:val="24"/>
          <w:szCs w:val="24"/>
          <w:lang w:val="en-US"/>
        </w:rPr>
        <w:t>meeting</w:t>
      </w:r>
      <w:r>
        <w:rPr>
          <w:b/>
          <w:sz w:val="24"/>
          <w:szCs w:val="24"/>
          <w:lang w:val="en-US"/>
        </w:rPr>
        <w:t xml:space="preserve"> on the future of CRIC </w:t>
      </w:r>
    </w:p>
    <w:p w14:paraId="5B9B54EA" w14:textId="5E19543B" w:rsidR="00F12679" w:rsidRDefault="00F12679" w:rsidP="00A105F6">
      <w:pPr>
        <w:rPr>
          <w:sz w:val="24"/>
          <w:szCs w:val="24"/>
          <w:lang w:val="en-US"/>
        </w:rPr>
      </w:pPr>
      <w:r>
        <w:rPr>
          <w:sz w:val="24"/>
          <w:szCs w:val="24"/>
          <w:lang w:val="en-US"/>
        </w:rPr>
        <w:t xml:space="preserve">After the formal SC meeting, the SC discussed the future structure of CRIC because the grant ends by 2019 (the funds may be spent until 2021).  Colleagues were invited from the University hospital ICUs of Odense and Aarhus to participate in the discussion; some </w:t>
      </w:r>
      <w:r w:rsidR="00864BD3">
        <w:rPr>
          <w:sz w:val="24"/>
          <w:szCs w:val="24"/>
          <w:lang w:val="en-US"/>
        </w:rPr>
        <w:t>were interested, but could not attend</w:t>
      </w:r>
      <w:r>
        <w:rPr>
          <w:sz w:val="24"/>
          <w:szCs w:val="24"/>
          <w:lang w:val="en-US"/>
        </w:rPr>
        <w:t>, others did not respond.</w:t>
      </w:r>
    </w:p>
    <w:p w14:paraId="6F30618B" w14:textId="609936AF" w:rsidR="00864BD3" w:rsidRDefault="00864BD3" w:rsidP="00A105F6">
      <w:pPr>
        <w:rPr>
          <w:sz w:val="24"/>
          <w:szCs w:val="24"/>
          <w:lang w:val="en-US"/>
        </w:rPr>
      </w:pPr>
      <w:r>
        <w:rPr>
          <w:sz w:val="24"/>
          <w:szCs w:val="24"/>
          <w:lang w:val="en-US"/>
        </w:rPr>
        <w:t xml:space="preserve">All agreed that CRIC should continue in some form doing </w:t>
      </w:r>
      <w:r w:rsidR="00E35657">
        <w:rPr>
          <w:sz w:val="24"/>
          <w:szCs w:val="24"/>
          <w:lang w:val="en-US"/>
        </w:rPr>
        <w:t xml:space="preserve">collaborative </w:t>
      </w:r>
      <w:r>
        <w:rPr>
          <w:sz w:val="24"/>
          <w:szCs w:val="24"/>
          <w:lang w:val="en-US"/>
        </w:rPr>
        <w:t>clinical trials in the ICU setting.</w:t>
      </w:r>
    </w:p>
    <w:p w14:paraId="2B514429" w14:textId="57470667" w:rsidR="00F12679" w:rsidRDefault="003138AF" w:rsidP="00A105F6">
      <w:pPr>
        <w:rPr>
          <w:sz w:val="24"/>
          <w:szCs w:val="24"/>
          <w:lang w:val="en-US"/>
        </w:rPr>
      </w:pPr>
      <w:r>
        <w:rPr>
          <w:sz w:val="24"/>
          <w:szCs w:val="24"/>
          <w:lang w:val="en-US"/>
        </w:rPr>
        <w:t>A working group (JW, BSR, AP and BAL) had discussed different model for the continued work of CRIC.</w:t>
      </w:r>
      <w:r w:rsidR="00864BD3">
        <w:rPr>
          <w:sz w:val="24"/>
          <w:szCs w:val="24"/>
          <w:lang w:val="en-US"/>
        </w:rPr>
        <w:t xml:space="preserve"> Three models were discussed in some detail</w:t>
      </w:r>
    </w:p>
    <w:p w14:paraId="5ACD7BE7" w14:textId="0D4DE9F6" w:rsidR="00864BD3" w:rsidRDefault="00864BD3" w:rsidP="00864BD3">
      <w:pPr>
        <w:pStyle w:val="Listeafsnit"/>
        <w:numPr>
          <w:ilvl w:val="0"/>
          <w:numId w:val="3"/>
        </w:numPr>
        <w:rPr>
          <w:sz w:val="24"/>
          <w:szCs w:val="24"/>
          <w:lang w:val="en-US"/>
        </w:rPr>
      </w:pPr>
      <w:r>
        <w:rPr>
          <w:sz w:val="24"/>
          <w:szCs w:val="24"/>
          <w:lang w:val="en-US"/>
        </w:rPr>
        <w:t>Continue as we are. Realistically, this can only occur if another grant call for research centers is launched</w:t>
      </w:r>
      <w:r w:rsidR="00360BBC">
        <w:rPr>
          <w:sz w:val="24"/>
          <w:szCs w:val="24"/>
          <w:lang w:val="en-US"/>
        </w:rPr>
        <w:t>. W</w:t>
      </w:r>
      <w:r>
        <w:rPr>
          <w:sz w:val="24"/>
          <w:szCs w:val="24"/>
          <w:lang w:val="en-US"/>
        </w:rPr>
        <w:t>ith the current granting structures</w:t>
      </w:r>
      <w:r w:rsidR="00360BBC">
        <w:rPr>
          <w:sz w:val="24"/>
          <w:szCs w:val="24"/>
          <w:lang w:val="en-US"/>
        </w:rPr>
        <w:t>, this appears unlikely</w:t>
      </w:r>
      <w:r>
        <w:rPr>
          <w:sz w:val="24"/>
          <w:szCs w:val="24"/>
          <w:lang w:val="en-US"/>
        </w:rPr>
        <w:t>.</w:t>
      </w:r>
    </w:p>
    <w:p w14:paraId="01154C2D" w14:textId="37604F52" w:rsidR="00360BBC" w:rsidRDefault="009606A9" w:rsidP="00864BD3">
      <w:pPr>
        <w:pStyle w:val="Listeafsnit"/>
        <w:numPr>
          <w:ilvl w:val="0"/>
          <w:numId w:val="3"/>
        </w:numPr>
        <w:rPr>
          <w:sz w:val="24"/>
          <w:szCs w:val="24"/>
          <w:lang w:val="en-US"/>
        </w:rPr>
      </w:pPr>
      <w:r>
        <w:rPr>
          <w:sz w:val="24"/>
          <w:szCs w:val="24"/>
          <w:lang w:val="en-US"/>
        </w:rPr>
        <w:t>Continue as a looser network of ICUs doing RCTs together on an ad-hoc basis</w:t>
      </w:r>
    </w:p>
    <w:p w14:paraId="04CFE013" w14:textId="058B7BAD" w:rsidR="009606A9" w:rsidRDefault="009606A9" w:rsidP="00864BD3">
      <w:pPr>
        <w:pStyle w:val="Listeafsnit"/>
        <w:numPr>
          <w:ilvl w:val="0"/>
          <w:numId w:val="3"/>
        </w:numPr>
        <w:rPr>
          <w:sz w:val="24"/>
          <w:szCs w:val="24"/>
          <w:lang w:val="en-US"/>
        </w:rPr>
      </w:pPr>
      <w:r>
        <w:rPr>
          <w:sz w:val="24"/>
          <w:szCs w:val="24"/>
          <w:lang w:val="en-US"/>
        </w:rPr>
        <w:t>Form a ‘</w:t>
      </w:r>
      <w:proofErr w:type="spellStart"/>
      <w:r>
        <w:rPr>
          <w:sz w:val="24"/>
          <w:szCs w:val="24"/>
          <w:lang w:val="en-US"/>
        </w:rPr>
        <w:t>forening</w:t>
      </w:r>
      <w:proofErr w:type="spellEnd"/>
      <w:r>
        <w:rPr>
          <w:sz w:val="24"/>
          <w:szCs w:val="24"/>
          <w:lang w:val="en-US"/>
        </w:rPr>
        <w:t>’ of ICUs, initially Danish, with bylaws decided by the general assembly (GA).</w:t>
      </w:r>
    </w:p>
    <w:p w14:paraId="7BA45148" w14:textId="795213A2" w:rsidR="009606A9" w:rsidRDefault="009606A9" w:rsidP="009606A9">
      <w:pPr>
        <w:rPr>
          <w:sz w:val="24"/>
          <w:szCs w:val="24"/>
          <w:lang w:val="en-US"/>
        </w:rPr>
      </w:pPr>
      <w:r>
        <w:rPr>
          <w:sz w:val="24"/>
          <w:szCs w:val="24"/>
          <w:lang w:val="en-US"/>
        </w:rPr>
        <w:lastRenderedPageBreak/>
        <w:t xml:space="preserve">The working group recommended </w:t>
      </w:r>
      <w:r w:rsidR="00E35657">
        <w:rPr>
          <w:sz w:val="24"/>
          <w:szCs w:val="24"/>
          <w:lang w:val="en-US"/>
        </w:rPr>
        <w:t xml:space="preserve">working towards </w:t>
      </w:r>
      <w:r>
        <w:rPr>
          <w:sz w:val="24"/>
          <w:szCs w:val="24"/>
          <w:lang w:val="en-US"/>
        </w:rPr>
        <w:t xml:space="preserve">the latter model; </w:t>
      </w:r>
      <w:r w:rsidR="00E35657">
        <w:rPr>
          <w:sz w:val="24"/>
          <w:szCs w:val="24"/>
          <w:lang w:val="en-US"/>
        </w:rPr>
        <w:t xml:space="preserve">no one in </w:t>
      </w:r>
      <w:r>
        <w:rPr>
          <w:sz w:val="24"/>
          <w:szCs w:val="24"/>
          <w:lang w:val="en-US"/>
        </w:rPr>
        <w:t xml:space="preserve">the SC </w:t>
      </w:r>
      <w:r w:rsidR="00E35657">
        <w:rPr>
          <w:sz w:val="24"/>
          <w:szCs w:val="24"/>
          <w:lang w:val="en-US"/>
        </w:rPr>
        <w:t>dis</w:t>
      </w:r>
      <w:r>
        <w:rPr>
          <w:sz w:val="24"/>
          <w:szCs w:val="24"/>
          <w:lang w:val="en-US"/>
        </w:rPr>
        <w:t>agreed.</w:t>
      </w:r>
    </w:p>
    <w:p w14:paraId="7EEE5316" w14:textId="5CC830AD" w:rsidR="009606A9" w:rsidRDefault="009606A9" w:rsidP="009606A9">
      <w:pPr>
        <w:rPr>
          <w:sz w:val="24"/>
          <w:szCs w:val="24"/>
          <w:lang w:val="en-US"/>
        </w:rPr>
      </w:pPr>
      <w:r>
        <w:rPr>
          <w:sz w:val="24"/>
          <w:szCs w:val="24"/>
          <w:lang w:val="en-US"/>
        </w:rPr>
        <w:t>It was a common understanding that the CRIC secretariat needs a host hospital and that Rigshospitalet, for the time being, is the host. If we form a ‘</w:t>
      </w:r>
      <w:proofErr w:type="spellStart"/>
      <w:r>
        <w:rPr>
          <w:sz w:val="24"/>
          <w:szCs w:val="24"/>
          <w:lang w:val="en-US"/>
        </w:rPr>
        <w:t>forening</w:t>
      </w:r>
      <w:proofErr w:type="spellEnd"/>
      <w:r>
        <w:rPr>
          <w:sz w:val="24"/>
          <w:szCs w:val="24"/>
          <w:lang w:val="en-US"/>
        </w:rPr>
        <w:t>’, the GA may vote for another host hospital.</w:t>
      </w:r>
    </w:p>
    <w:p w14:paraId="0515CFD0" w14:textId="6DC3A1D0" w:rsidR="009606A9" w:rsidRDefault="009606A9" w:rsidP="009606A9">
      <w:pPr>
        <w:rPr>
          <w:sz w:val="24"/>
          <w:szCs w:val="24"/>
          <w:lang w:val="en-US"/>
        </w:rPr>
      </w:pPr>
      <w:r>
        <w:rPr>
          <w:sz w:val="24"/>
          <w:szCs w:val="24"/>
          <w:lang w:val="en-US"/>
        </w:rPr>
        <w:t xml:space="preserve">Different models for funding of core infrastructure were discussed including </w:t>
      </w:r>
      <w:r w:rsidR="00CB1BC0">
        <w:rPr>
          <w:sz w:val="24"/>
          <w:szCs w:val="24"/>
          <w:lang w:val="en-US"/>
        </w:rPr>
        <w:t>(</w:t>
      </w:r>
      <w:proofErr w:type="spellStart"/>
      <w:r w:rsidR="00CB1BC0">
        <w:rPr>
          <w:sz w:val="24"/>
          <w:szCs w:val="24"/>
          <w:lang w:val="en-US"/>
        </w:rPr>
        <w:t>i</w:t>
      </w:r>
      <w:proofErr w:type="spellEnd"/>
      <w:r w:rsidR="00CB1BC0">
        <w:rPr>
          <w:sz w:val="24"/>
          <w:szCs w:val="24"/>
          <w:lang w:val="en-US"/>
        </w:rPr>
        <w:t xml:space="preserve">) </w:t>
      </w:r>
      <w:r>
        <w:rPr>
          <w:sz w:val="24"/>
          <w:szCs w:val="24"/>
          <w:lang w:val="en-US"/>
        </w:rPr>
        <w:t xml:space="preserve">a membership fee for ICUs (LMP and JB will </w:t>
      </w:r>
      <w:r w:rsidR="00E35657">
        <w:rPr>
          <w:sz w:val="24"/>
          <w:szCs w:val="24"/>
          <w:lang w:val="en-US"/>
        </w:rPr>
        <w:t>ask around among DK ICUs</w:t>
      </w:r>
      <w:r>
        <w:rPr>
          <w:sz w:val="24"/>
          <w:szCs w:val="24"/>
          <w:lang w:val="en-US"/>
        </w:rPr>
        <w:t xml:space="preserve">); </w:t>
      </w:r>
      <w:r w:rsidR="00CB1BC0">
        <w:rPr>
          <w:sz w:val="24"/>
          <w:szCs w:val="24"/>
          <w:lang w:val="en-US"/>
        </w:rPr>
        <w:t xml:space="preserve">(ii) </w:t>
      </w:r>
      <w:r>
        <w:rPr>
          <w:sz w:val="24"/>
          <w:szCs w:val="24"/>
          <w:lang w:val="en-US"/>
        </w:rPr>
        <w:t xml:space="preserve">support from the Danish Regions (AP will </w:t>
      </w:r>
      <w:r w:rsidR="00E35657">
        <w:rPr>
          <w:sz w:val="24"/>
          <w:szCs w:val="24"/>
          <w:lang w:val="en-US"/>
        </w:rPr>
        <w:t>talk with the medical director</w:t>
      </w:r>
      <w:r>
        <w:rPr>
          <w:sz w:val="24"/>
          <w:szCs w:val="24"/>
          <w:lang w:val="en-US"/>
        </w:rPr>
        <w:t xml:space="preserve">); </w:t>
      </w:r>
      <w:r w:rsidR="00CB1BC0">
        <w:rPr>
          <w:sz w:val="24"/>
          <w:szCs w:val="24"/>
          <w:lang w:val="en-US"/>
        </w:rPr>
        <w:t xml:space="preserve">(iii) </w:t>
      </w:r>
      <w:r w:rsidR="00E35657">
        <w:rPr>
          <w:sz w:val="24"/>
          <w:szCs w:val="24"/>
          <w:lang w:val="en-US"/>
        </w:rPr>
        <w:t xml:space="preserve">the ACTA foundation may support Scandinavia academic activities done by CRIC (MHM will talk to the director); </w:t>
      </w:r>
      <w:r>
        <w:rPr>
          <w:sz w:val="24"/>
          <w:szCs w:val="24"/>
          <w:lang w:val="en-US"/>
        </w:rPr>
        <w:t xml:space="preserve">and </w:t>
      </w:r>
      <w:r w:rsidR="00CB1BC0">
        <w:rPr>
          <w:sz w:val="24"/>
          <w:szCs w:val="24"/>
          <w:lang w:val="en-US"/>
        </w:rPr>
        <w:t xml:space="preserve">(iv) </w:t>
      </w:r>
      <w:r>
        <w:rPr>
          <w:sz w:val="24"/>
          <w:szCs w:val="24"/>
          <w:lang w:val="en-US"/>
        </w:rPr>
        <w:t xml:space="preserve">that the trials </w:t>
      </w:r>
      <w:r w:rsidR="00CB1BC0">
        <w:rPr>
          <w:sz w:val="24"/>
          <w:szCs w:val="24"/>
          <w:lang w:val="en-US"/>
        </w:rPr>
        <w:t xml:space="preserve">planned to </w:t>
      </w:r>
      <w:r>
        <w:rPr>
          <w:sz w:val="24"/>
          <w:szCs w:val="24"/>
          <w:lang w:val="en-US"/>
        </w:rPr>
        <w:t>run</w:t>
      </w:r>
      <w:r w:rsidR="00CB1BC0">
        <w:rPr>
          <w:sz w:val="24"/>
          <w:szCs w:val="24"/>
          <w:lang w:val="en-US"/>
        </w:rPr>
        <w:t xml:space="preserve"> using CRIC infrastructure</w:t>
      </w:r>
      <w:r>
        <w:rPr>
          <w:sz w:val="24"/>
          <w:szCs w:val="24"/>
          <w:lang w:val="en-US"/>
        </w:rPr>
        <w:t xml:space="preserve"> </w:t>
      </w:r>
      <w:r w:rsidR="00FA244C">
        <w:rPr>
          <w:sz w:val="24"/>
          <w:szCs w:val="24"/>
          <w:lang w:val="en-US"/>
        </w:rPr>
        <w:t>have to include in their budget, a sum for using the CRIC infrastructure and the methodological services provided by the present partners.</w:t>
      </w:r>
    </w:p>
    <w:p w14:paraId="4EE10004" w14:textId="3A76DA3B" w:rsidR="00E35657" w:rsidRPr="009606A9" w:rsidRDefault="00E35657" w:rsidP="009606A9">
      <w:pPr>
        <w:rPr>
          <w:sz w:val="24"/>
          <w:szCs w:val="24"/>
          <w:lang w:val="en-US"/>
        </w:rPr>
      </w:pPr>
      <w:r>
        <w:rPr>
          <w:sz w:val="24"/>
          <w:szCs w:val="24"/>
          <w:lang w:val="en-US"/>
        </w:rPr>
        <w:t>The outcome of the above follow-up tasks will be send ar</w:t>
      </w:r>
      <w:r w:rsidR="00816973">
        <w:rPr>
          <w:sz w:val="24"/>
          <w:szCs w:val="24"/>
          <w:lang w:val="en-US"/>
        </w:rPr>
        <w:t>ound before the next SC meeting, at which further discussions will be done to move towards decisions on the strategies for CRICs future.</w:t>
      </w:r>
    </w:p>
    <w:sectPr w:rsidR="00E35657" w:rsidRPr="009606A9" w:rsidSect="00B87DE7">
      <w:headerReference w:type="even" r:id="rId9"/>
      <w:headerReference w:type="default" r:id="rId10"/>
      <w:footerReference w:type="even" r:id="rId11"/>
      <w:footerReference w:type="default" r:id="rId12"/>
      <w:headerReference w:type="first" r:id="rId13"/>
      <w:footerReference w:type="first" r:id="rId14"/>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E34FD" w14:textId="77777777" w:rsidR="0008333E" w:rsidRDefault="0008333E" w:rsidP="00E77306">
      <w:pPr>
        <w:spacing w:after="0" w:line="240" w:lineRule="auto"/>
      </w:pPr>
      <w:r>
        <w:separator/>
      </w:r>
    </w:p>
  </w:endnote>
  <w:endnote w:type="continuationSeparator" w:id="0">
    <w:p w14:paraId="7798D8AA" w14:textId="77777777" w:rsidR="0008333E" w:rsidRDefault="0008333E"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086BC" w14:textId="77777777" w:rsidR="002E3690" w:rsidRDefault="002E369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28CC" w14:textId="77777777" w:rsidR="008C191B" w:rsidRPr="00B01E10" w:rsidRDefault="008C191B" w:rsidP="008C191B">
    <w:pPr>
      <w:pStyle w:val="Sidefod"/>
      <w:rPr>
        <w:lang w:val="da-DK"/>
      </w:rPr>
    </w:pPr>
    <w:r w:rsidRPr="00B01E10">
      <w:rPr>
        <w:lang w:val="da-DK"/>
      </w:rPr>
      <w:t xml:space="preserve">CRIC • Blegdamsvej 9, 7812 • 2100 Copenhagen Ø • +45 35 45 71 67 • </w:t>
    </w:r>
    <w:r w:rsidR="00EA1FFF">
      <w:fldChar w:fldCharType="begin"/>
    </w:r>
    <w:r w:rsidR="00EA1FFF" w:rsidRPr="00EA1FFF">
      <w:rPr>
        <w:lang w:val="da-DK"/>
      </w:rPr>
      <w:instrText xml:space="preserve"> HYPERLINK "mailto:contact@cric.nu" </w:instrText>
    </w:r>
    <w:r w:rsidR="00EA1FFF">
      <w:fldChar w:fldCharType="separate"/>
    </w:r>
    <w:r w:rsidRPr="00B01E10">
      <w:rPr>
        <w:rStyle w:val="Hyperlink"/>
        <w:lang w:val="da-DK"/>
      </w:rPr>
      <w:t>contact@cric.nu</w:t>
    </w:r>
    <w:r w:rsidR="00EA1FFF">
      <w:rPr>
        <w:rStyle w:val="Hyperlink"/>
        <w:lang w:val="da-DK"/>
      </w:rPr>
      <w:fldChar w:fldCharType="end"/>
    </w:r>
    <w:r w:rsidRPr="00B01E10">
      <w:rPr>
        <w:lang w:val="da-DK"/>
      </w:rPr>
      <w:t xml:space="preserve"> • www.cric.nu</w:t>
    </w:r>
  </w:p>
  <w:p w14:paraId="3669D049" w14:textId="77777777" w:rsidR="008C191B" w:rsidRPr="008C191B" w:rsidRDefault="008C191B" w:rsidP="008C191B">
    <w:pPr>
      <w:pStyle w:val="Sidefod"/>
      <w:rPr>
        <w:lang w:val="da-DK"/>
      </w:rPr>
    </w:pPr>
    <w:r>
      <w:rPr>
        <w:noProof/>
        <w:lang w:val="da-DK" w:eastAsia="da-DK"/>
      </w:rPr>
      <mc:AlternateContent>
        <mc:Choice Requires="wpg">
          <w:drawing>
            <wp:anchor distT="0" distB="0" distL="114300" distR="114300" simplePos="0" relativeHeight="251663360" behindDoc="0" locked="0" layoutInCell="1" allowOverlap="1" wp14:anchorId="18FA407F" wp14:editId="538908A6">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34EDABC6"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14:paraId="14684083" w14:textId="77777777" w:rsidR="008C191B" w:rsidRDefault="00EA1FFF">
    <w:pPr>
      <w:pStyle w:val="Sidefod"/>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4E0571">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4E0571">
              <w:rPr>
                <w:b/>
                <w:bCs/>
                <w:noProof/>
              </w:rPr>
              <w:t>2</w:t>
            </w:r>
            <w:r w:rsidR="008C191B">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14:paraId="190B0FD8" w14:textId="77777777" w:rsidR="008C191B" w:rsidRPr="001911C1" w:rsidRDefault="008C191B" w:rsidP="00BB4A84">
            <w:pPr>
              <w:pStyle w:val="Sidefod"/>
              <w:jc w:val="center"/>
              <w:rPr>
                <w:sz w:val="16"/>
                <w:szCs w:val="16"/>
                <w:lang w:val="da-DK"/>
              </w:rPr>
            </w:pPr>
            <w:r w:rsidRPr="001911C1">
              <w:rPr>
                <w:sz w:val="16"/>
                <w:szCs w:val="16"/>
                <w:lang w:val="da-DK"/>
              </w:rPr>
              <w:t>CRIC • Blegdamsvej 9, 78</w:t>
            </w:r>
            <w:r w:rsidR="00A80A0A">
              <w:rPr>
                <w:sz w:val="16"/>
                <w:szCs w:val="16"/>
                <w:lang w:val="da-DK"/>
              </w:rPr>
              <w:t>31</w:t>
            </w:r>
            <w:r w:rsidRPr="001911C1">
              <w:rPr>
                <w:sz w:val="16"/>
                <w:szCs w:val="16"/>
                <w:lang w:val="da-DK"/>
              </w:rPr>
              <w:t xml:space="preserve"> • 2100 Copenhagen Ø • +45 35 45 71 67 • </w:t>
            </w:r>
            <w:r w:rsidR="00EA1FFF">
              <w:fldChar w:fldCharType="begin"/>
            </w:r>
            <w:r w:rsidR="00EA1FFF" w:rsidRPr="00EA1FFF">
              <w:rPr>
                <w:lang w:val="da-DK"/>
              </w:rPr>
              <w:instrText xml:space="preserve"> HYPERLINK "mailto:contact@cric.nu" </w:instrText>
            </w:r>
            <w:r w:rsidR="00EA1FFF">
              <w:fldChar w:fldCharType="separate"/>
            </w:r>
            <w:r w:rsidRPr="001911C1">
              <w:rPr>
                <w:rStyle w:val="Hyperlink"/>
                <w:sz w:val="16"/>
                <w:szCs w:val="16"/>
                <w:lang w:val="da-DK"/>
              </w:rPr>
              <w:t>contact@cric.nu</w:t>
            </w:r>
            <w:r w:rsidR="00EA1FFF">
              <w:rPr>
                <w:rStyle w:val="Hyperlink"/>
                <w:sz w:val="16"/>
                <w:szCs w:val="16"/>
                <w:lang w:val="da-DK"/>
              </w:rPr>
              <w:fldChar w:fldCharType="end"/>
            </w:r>
            <w:r w:rsidRPr="001911C1">
              <w:rPr>
                <w:sz w:val="16"/>
                <w:szCs w:val="16"/>
                <w:lang w:val="da-DK"/>
              </w:rPr>
              <w:t xml:space="preserve"> • www.cric.nu</w:t>
            </w:r>
          </w:p>
          <w:p w14:paraId="586B8D2F" w14:textId="77777777" w:rsidR="008C191B" w:rsidRPr="006174E4" w:rsidRDefault="008C191B" w:rsidP="008C191B">
            <w:pPr>
              <w:pStyle w:val="Sidefod"/>
              <w:rPr>
                <w:lang w:val="da-DK"/>
              </w:rPr>
            </w:pPr>
            <w:r>
              <w:rPr>
                <w:noProof/>
                <w:lang w:val="da-DK" w:eastAsia="da-DK"/>
              </w:rPr>
              <mc:AlternateContent>
                <mc:Choice Requires="wpg">
                  <w:drawing>
                    <wp:anchor distT="0" distB="0" distL="114300" distR="114300" simplePos="0" relativeHeight="251661312" behindDoc="0" locked="0" layoutInCell="1" allowOverlap="1" wp14:anchorId="4B1DB134" wp14:editId="4D23FD1E">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6CA31CB"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14:paraId="31143B5C" w14:textId="77777777" w:rsidR="008C191B" w:rsidRPr="006174E4" w:rsidRDefault="008C191B" w:rsidP="008C191B">
            <w:pPr>
              <w:pStyle w:val="Sidefod"/>
              <w:rPr>
                <w:lang w:val="da-DK"/>
              </w:rPr>
            </w:pPr>
          </w:p>
          <w:p w14:paraId="703618DA" w14:textId="77777777" w:rsidR="008C191B" w:rsidRDefault="008C191B">
            <w:pPr>
              <w:pStyle w:val="Sidefod"/>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05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571">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713BA" w14:textId="77777777" w:rsidR="0008333E" w:rsidRDefault="0008333E" w:rsidP="00E77306">
      <w:pPr>
        <w:spacing w:after="0" w:line="240" w:lineRule="auto"/>
      </w:pPr>
      <w:r>
        <w:separator/>
      </w:r>
    </w:p>
  </w:footnote>
  <w:footnote w:type="continuationSeparator" w:id="0">
    <w:p w14:paraId="4100CCDB" w14:textId="77777777" w:rsidR="0008333E" w:rsidRDefault="0008333E"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34AF" w14:textId="77777777" w:rsidR="002E3690" w:rsidRDefault="002E36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9585" w14:textId="77777777" w:rsidR="002E3690" w:rsidRDefault="002E36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B6D5" w14:textId="4BC5D002" w:rsidR="008C191B" w:rsidRDefault="009F3CDF" w:rsidP="0070491C">
    <w:pPr>
      <w:pStyle w:val="Sidehoved"/>
      <w:jc w:val="right"/>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2E3690">
      <w:rPr>
        <w:noProof/>
        <w:sz w:val="16"/>
        <w:szCs w:val="16"/>
      </w:rPr>
      <w:t>Minutes_SSC_20181026.docx</w:t>
    </w:r>
    <w:r>
      <w:rPr>
        <w:sz w:val="16"/>
        <w:szCs w:val="16"/>
      </w:rPr>
      <w:fldChar w:fldCharType="end"/>
    </w:r>
  </w:p>
  <w:p w14:paraId="1ACAC972" w14:textId="77777777" w:rsidR="004D351E" w:rsidRDefault="00CC34B4">
    <w:pPr>
      <w:pStyle w:val="Sidehoved"/>
    </w:pPr>
    <w:r>
      <w:t xml:space="preserve">                                     </w:t>
    </w:r>
    <w:r w:rsidR="00B35E3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5719"/>
    <w:multiLevelType w:val="hybridMultilevel"/>
    <w:tmpl w:val="EBA23D7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F61D1D"/>
    <w:multiLevelType w:val="hybridMultilevel"/>
    <w:tmpl w:val="F506828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700B69"/>
    <w:multiLevelType w:val="hybridMultilevel"/>
    <w:tmpl w:val="5BAA08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749DD"/>
    <w:rsid w:val="000773A6"/>
    <w:rsid w:val="0008333E"/>
    <w:rsid w:val="000B1B1E"/>
    <w:rsid w:val="001077E4"/>
    <w:rsid w:val="00121ABC"/>
    <w:rsid w:val="00186C53"/>
    <w:rsid w:val="001911C1"/>
    <w:rsid w:val="0026245E"/>
    <w:rsid w:val="002B01FF"/>
    <w:rsid w:val="002E3690"/>
    <w:rsid w:val="002E6A96"/>
    <w:rsid w:val="003032A9"/>
    <w:rsid w:val="003138AF"/>
    <w:rsid w:val="00360BBC"/>
    <w:rsid w:val="00392A40"/>
    <w:rsid w:val="003E0937"/>
    <w:rsid w:val="00451EA2"/>
    <w:rsid w:val="00461B82"/>
    <w:rsid w:val="00476A88"/>
    <w:rsid w:val="00480552"/>
    <w:rsid w:val="0048171B"/>
    <w:rsid w:val="00483FB4"/>
    <w:rsid w:val="00486A11"/>
    <w:rsid w:val="00486D2A"/>
    <w:rsid w:val="004C7CCF"/>
    <w:rsid w:val="004D32BD"/>
    <w:rsid w:val="004D351E"/>
    <w:rsid w:val="004E0571"/>
    <w:rsid w:val="0059243D"/>
    <w:rsid w:val="005B659D"/>
    <w:rsid w:val="005D5142"/>
    <w:rsid w:val="006174E4"/>
    <w:rsid w:val="00681138"/>
    <w:rsid w:val="006E75C8"/>
    <w:rsid w:val="007042C6"/>
    <w:rsid w:val="0070491C"/>
    <w:rsid w:val="00713C5D"/>
    <w:rsid w:val="00716C34"/>
    <w:rsid w:val="007D4FE0"/>
    <w:rsid w:val="0080546C"/>
    <w:rsid w:val="00816973"/>
    <w:rsid w:val="0081714E"/>
    <w:rsid w:val="00852742"/>
    <w:rsid w:val="00864BD3"/>
    <w:rsid w:val="008C191B"/>
    <w:rsid w:val="009076F8"/>
    <w:rsid w:val="00916664"/>
    <w:rsid w:val="00945128"/>
    <w:rsid w:val="00952623"/>
    <w:rsid w:val="009606A9"/>
    <w:rsid w:val="009754E8"/>
    <w:rsid w:val="009D14F5"/>
    <w:rsid w:val="009D5BBE"/>
    <w:rsid w:val="009E15DA"/>
    <w:rsid w:val="009F3CDF"/>
    <w:rsid w:val="00A105F6"/>
    <w:rsid w:val="00A66C4C"/>
    <w:rsid w:val="00A77189"/>
    <w:rsid w:val="00A80A0A"/>
    <w:rsid w:val="00A95860"/>
    <w:rsid w:val="00B01E10"/>
    <w:rsid w:val="00B07DD4"/>
    <w:rsid w:val="00B20840"/>
    <w:rsid w:val="00B35E3D"/>
    <w:rsid w:val="00B85866"/>
    <w:rsid w:val="00B87DE7"/>
    <w:rsid w:val="00BB4A84"/>
    <w:rsid w:val="00BF0DD1"/>
    <w:rsid w:val="00C555E3"/>
    <w:rsid w:val="00C93B55"/>
    <w:rsid w:val="00CB1BC0"/>
    <w:rsid w:val="00CB5445"/>
    <w:rsid w:val="00CC34B4"/>
    <w:rsid w:val="00D47868"/>
    <w:rsid w:val="00D92F5D"/>
    <w:rsid w:val="00DA35FA"/>
    <w:rsid w:val="00DA4D12"/>
    <w:rsid w:val="00DC4151"/>
    <w:rsid w:val="00DF13E6"/>
    <w:rsid w:val="00E24123"/>
    <w:rsid w:val="00E35657"/>
    <w:rsid w:val="00E77306"/>
    <w:rsid w:val="00EA1FFF"/>
    <w:rsid w:val="00EB0D37"/>
    <w:rsid w:val="00EC1ED4"/>
    <w:rsid w:val="00EE643C"/>
    <w:rsid w:val="00EE67CA"/>
    <w:rsid w:val="00F12679"/>
    <w:rsid w:val="00F1298A"/>
    <w:rsid w:val="00F67011"/>
    <w:rsid w:val="00F8000C"/>
    <w:rsid w:val="00FA244C"/>
    <w:rsid w:val="00FA50EE"/>
    <w:rsid w:val="00FA6F5F"/>
    <w:rsid w:val="00FC5F6D"/>
    <w:rsid w:val="00FF73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84714"/>
  <w15:chartTrackingRefBased/>
  <w15:docId w15:val="{AAB5B96B-7991-4B79-9999-052C96A4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 w:type="paragraph" w:styleId="Listeafsnit">
    <w:name w:val="List Paragraph"/>
    <w:basedOn w:val="Normal"/>
    <w:uiPriority w:val="34"/>
    <w:qFormat/>
    <w:rsid w:val="00681138"/>
    <w:pPr>
      <w:spacing w:after="160" w:line="259" w:lineRule="auto"/>
      <w:ind w:left="720"/>
      <w:contextualSpacing/>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2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21.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4655</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Maj-Brit Nørregaard Kjær</cp:lastModifiedBy>
  <cp:revision>2</cp:revision>
  <cp:lastPrinted>2015-06-08T11:29:00Z</cp:lastPrinted>
  <dcterms:created xsi:type="dcterms:W3CDTF">2019-01-21T08:33:00Z</dcterms:created>
  <dcterms:modified xsi:type="dcterms:W3CDTF">2019-01-21T08:33:00Z</dcterms:modified>
</cp:coreProperties>
</file>