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A903C7" w:rsidRDefault="00A903C7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6134DB" w:rsidRDefault="008F1AC3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Report of s</w:t>
      </w:r>
      <w:r w:rsidR="00BC1901" w:rsidRPr="00BC1901">
        <w:rPr>
          <w:rFonts w:ascii="Arial" w:hAnsi="Arial" w:cs="Arial"/>
          <w:sz w:val="28"/>
          <w:szCs w:val="28"/>
          <w:lang w:val="en-GB"/>
        </w:rPr>
        <w:t xml:space="preserve">erious adverse </w:t>
      </w:r>
      <w:r>
        <w:rPr>
          <w:rFonts w:ascii="Arial" w:hAnsi="Arial" w:cs="Arial"/>
          <w:sz w:val="28"/>
          <w:szCs w:val="28"/>
          <w:lang w:val="en-GB"/>
        </w:rPr>
        <w:t>events</w:t>
      </w:r>
      <w:r w:rsidR="00BC1901" w:rsidRPr="00BC1901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6134DB" w:rsidRPr="00D107C0" w:rsidRDefault="006134DB" w:rsidP="006134DB">
      <w:pPr>
        <w:spacing w:line="360" w:lineRule="auto"/>
        <w:rPr>
          <w:rFonts w:ascii="Arial" w:hAnsi="Arial" w:cs="Arial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89333A" w:rsidRPr="00BC1901" w:rsidRDefault="0089333A" w:rsidP="00BC1901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41AC0" wp14:editId="70F2F7A9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F1AC3">
                              <w:rPr>
                                <w:rFonts w:ascii="Arial" w:hAnsi="Arial" w:cs="Arial"/>
                                <w:lang w:val="en-US"/>
                              </w:rPr>
                              <w:t>Serious adverse events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89333A" w:rsidRPr="00BC1901" w:rsidRDefault="0089333A" w:rsidP="00893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F1AC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Serious adverse events 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 w:rsidR="00BC1901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1AC0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vFWwIAAMEEAAAOAAAAZHJzL2Uyb0RvYy54bWysVMtuGjEU3VfqP1jeNzNQSChiiCgRVaUo&#10;iUSqrI3HE0Z4fF3bMEO/vsfmkTTpqioL4/vwfZx77kyuu0aznXK+JlPw3kXOmTKSyto8F/zH4+LT&#10;iDMfhCmFJqMKvleeX08/fpi0dqz6tCZdKscQxPhxawu+DsGOs8zLtWqEvyCrDIwVuUYEiO45K51o&#10;Eb3RWT/PL7OWXGkdSeU9tDcHI5+m+FWlZLivKq8C0wVHbSGdLp2reGbTiRg/O2HXtTyWIf6hikbU&#10;BknPoW5EEGzr6nehmlo68lSFC0lNRlVVS5V6QDe9/E03y7WwKvUCcLw9w+T/X1h5t3twrC4LPuTM&#10;iAYjelQbH1a08WwY4WmtH8NraeEXuq/UYcwnvYcydt1Vron/6IfBDqD3Z3BVF5iE8nKQ56McJgnb&#10;1aiXDxP62ctr63z4pqhh8VJwh+ElTMXu1gdUAteTS0zmSdflotY6CXs/147tBOYMepTUcqaFD1AW&#10;fJF+sWiE+OOZNqxFaZ9Ry7uQMdc55koLuXkfAfG0iS9V4tqxzgjZAZp4C92qO+K4onIPGB0deOit&#10;XNTIcotCH4QD8QAPlinc46g0oTQ63jhbk/v1N330Bx9g5awFkQvuf26FU+j/uwFTvvQGg8j8JAyG&#10;V30I7rVl9dpits2cgGEPa2tlukb/oE/XylHzhJ2bxawwCSORu+DhdJ2Hw3phZ6WazZITuG5FuDVL&#10;K2PoCFhE97F7Es4exx1AlDs6UV6M30z94BtfGpptA1V1okQE+IAqhhsF7Eka83Gn4yK+lpPXy5dn&#10;+hsAAP//AwBQSwMEFAAGAAgAAAAhAGRiqD7dAAAACgEAAA8AAABkcnMvZG93bnJldi54bWxMj0FP&#10;wzAMhe9I+w+RJ3Fj6YZWldJ0mpA4IkThALcsMW2gcaom68p+Pd4Jbn5+1vP3qt3sezHhGF0gBetV&#10;BgLJBOuoVfD2+nhTgIhJk9V9IFTwgxF29eKq0qUNJ3rBqUmt4BCKpVbQpTSUUkbToddxFQYk9j7D&#10;6HViObbSjvrE4b6XmyzLpdeO+EOnB3zo0Hw3R6/A0nsg8+Gezo4a4+7Oz8WXmZS6Xs77exAJ5/R3&#10;DBd8RoeamQ7hSDaKnnXBVZKC220O4uJnm5w3B562RQ6yruT/CvUvAAAA//8DAFBLAQItABQABgAI&#10;AAAAIQC2gziS/gAAAOEBAAATAAAAAAAAAAAAAAAAAAAAAABbQ29udGVudF9UeXBlc10ueG1sUEsB&#10;Ai0AFAAGAAgAAAAhADj9If/WAAAAlAEAAAsAAAAAAAAAAAAAAAAALwEAAF9yZWxzLy5yZWxzUEsB&#10;Ai0AFAAGAAgAAAAhAP/wq8VbAgAAwQQAAA4AAAAAAAAAAAAAAAAALgIAAGRycy9lMm9Eb2MueG1s&#10;UEsBAi0AFAAGAAgAAAAhAGRiqD7dAAAACgEAAA8AAAAAAAAAAAAAAAAAtQQAAGRycy9kb3ducmV2&#10;LnhtbFBLBQYAAAAABAAEAPMAAAC/BQAAAAA=&#10;" fillcolor="window" strokeweight=".5pt">
                <v:textbox>
                  <w:txbxContent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F1AC3">
                        <w:rPr>
                          <w:rFonts w:ascii="Arial" w:hAnsi="Arial" w:cs="Arial"/>
                          <w:lang w:val="en-US"/>
                        </w:rPr>
                        <w:t>Serious adverse events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89333A" w:rsidRPr="00BC1901" w:rsidRDefault="0089333A" w:rsidP="0089333A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F1AC3">
                        <w:rPr>
                          <w:rFonts w:ascii="Arial" w:hAnsi="Arial" w:cs="Arial"/>
                          <w:lang w:val="en-US"/>
                        </w:rPr>
                        <w:t xml:space="preserve">Serious adverse events 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 w:rsidR="00BC1901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89333A" w:rsidRDefault="0089333A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40C46" wp14:editId="0027B944">
                <wp:simplePos x="0" y="0"/>
                <wp:positionH relativeFrom="column">
                  <wp:posOffset>113071</wp:posOffset>
                </wp:positionH>
                <wp:positionV relativeFrom="paragraph">
                  <wp:posOffset>929148</wp:posOffset>
                </wp:positionV>
                <wp:extent cx="6400800" cy="1494504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94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A" w:rsidRDefault="0089333A" w:rsidP="007F7B4E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26891">
                              <w:rPr>
                                <w:b/>
                                <w:lang w:val="en-US" w:eastAsia="da-DK"/>
                              </w:rPr>
                              <w:t xml:space="preserve">Protocol title: </w:t>
                            </w:r>
                            <w:r w:rsidR="007F7B4E" w:rsidRPr="007F7B4E"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Low-dose hydrocortisone in patients with COVID-19 and severe hypoxia - the COVID STEROID Tri</w:t>
                            </w:r>
                            <w:r w:rsidR="008E7452"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a</w:t>
                            </w:r>
                            <w:r w:rsidR="007F7B4E" w:rsidRPr="007F7B4E">
                              <w:rPr>
                                <w:b/>
                                <w:bCs/>
                                <w:sz w:val="23"/>
                                <w:szCs w:val="23"/>
                                <w:lang w:val="en-US"/>
                              </w:rPr>
                              <w:t>l</w:t>
                            </w:r>
                          </w:p>
                          <w:p w:rsidR="007F7B4E" w:rsidRPr="007F7B4E" w:rsidRDefault="007F7B4E" w:rsidP="007F7B4E">
                            <w:pPr>
                              <w:pStyle w:val="Default"/>
                              <w:rPr>
                                <w:lang w:val="en-US"/>
                              </w:rPr>
                            </w:pPr>
                          </w:p>
                          <w:p w:rsidR="0089333A" w:rsidRPr="00743E63" w:rsidRDefault="00743E63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EudraCT number:</w:t>
                            </w:r>
                            <w:r w:rsidR="00A903C7" w:rsidRPr="00A903C7">
                              <w:t xml:space="preserve"> </w:t>
                            </w:r>
                            <w:r w:rsidR="00A903C7">
                              <w:t xml:space="preserve"> </w:t>
                            </w:r>
                            <w:r w:rsidR="00E41E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2020-001395-15</w:t>
                            </w:r>
                            <w:r w:rsidR="0089333A"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  <w:p w:rsidR="007834CC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Protocol number: </w:t>
                            </w:r>
                            <w:r w:rsidR="007834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1.8, 04.04.2020 </w:t>
                            </w:r>
                          </w:p>
                          <w:p w:rsidR="0089333A" w:rsidRPr="00743E63" w:rsidRDefault="007834CC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Ethics committee number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H-20022573</w:t>
                            </w:r>
                            <w:bookmarkStart w:id="0" w:name="_GoBack"/>
                            <w:bookmarkEnd w:id="0"/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0C46" id="Tekstboks 1" o:spid="_x0000_s1027" type="#_x0000_t202" style="position:absolute;margin-left:8.9pt;margin-top:73.15pt;width:7in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QrjAIAAJMFAAAOAAAAZHJzL2Uyb0RvYy54bWysVFtP2zAUfp+0/2D5fSRlgUFFijoQ0yQE&#10;aDDx7Dp2a9X28Wy3SffrOXbSyxgvTHtJbJ/v3L5zubjsjCZr4YMCW9PRUUmJsBwaZec1/fl08+mM&#10;khCZbZgGK2q6EYFeTj5+uGjdWBzDAnQjPEEjNoxbV9NFjG5cFIEvhGHhCJywKJTgDYt49fOi8axF&#10;60YXx2V5WrTgG+eBixDw9boX0km2L6Xg8V7KICLRNcXYYv76/J2lbzG5YOO5Z26h+BAG+4coDFMW&#10;ne5MXbPIyMqrv0wZxT0EkPGIgylASsVFzgGzGZWvsnlcMCdyLkhOcDuawv8zy+/WD56oBmtHiWUG&#10;S/QkliHOYBnIKNHTujBG1KNDXOy+Qpegw3vAx5R1J71Jf8yHoByJ3uzIFV0kHB9Pq7I8K1HEUTaq&#10;zquTskp2ir268yF+E2BIOtTUY/UyqWx9G2IP3UKStwBaNTdK63xJHSOutCdrhrXWMQeJxv9AaUta&#10;DOXzSZkNW0jqvWVtkxmRe2Zwl1LvU8ynuNEiYbT9ISRyljN9wzfjXNid/4xOKImu3qM44PdRvUe5&#10;zwM1smewcadslAWfs89DtqesWW4pkz0ea3OQdzrGbtYNzTJ0wAyaDTaGh36yguM3Cot3y0J8YB5H&#10;CQuO6yHe40dqQPJhOFGyAP/7rfeExw5HKSUtjmZNw68V84IS/d1i75+PqirNcr5UJ1+O8eIPJbND&#10;iV2ZK8COwP7G6PIx4aPeHqUH84xbZJq8oohZjr5rGrfHq9gvDNxCXEynGYTT61i8tY+OJ9OJ5dSa&#10;T90z827o34itfwfbIWbjV23cY5OmhekqglS5xxPPPasD/zj5eUqGLZVWy+E9o/a7dPICAAD//wMA&#10;UEsDBBQABgAIAAAAIQDwl6ma4gAAAAsBAAAPAAAAZHJzL2Rvd25yZXYueG1sTI/NTsMwEITvSLyD&#10;tUhcEHXa0KYKcSqE+JF6o2lB3Nx4SSLidRS7SXh7tic4rWZ3NPtNtplsKwbsfeNIwXwWgUAqnWmo&#10;UrAvnm/XIHzQZHTrCBX8oIdNfnmR6dS4kd5w2IVKcAj5VCuoQ+hSKX1Zo9V+5jokvn253urAsq+k&#10;6fXI4baViyhaSasb4g+17vCxxvJ7d7IKPm+qj62fXg5jvIy7p9ehSN5NodT11fRwDyLgFP7McMZn&#10;dMiZ6ehOZLxoWSdMHnjerWIQZ0O0WPLqqCBezxOQeSb/d8h/AQAA//8DAFBLAQItABQABgAIAAAA&#10;IQC2gziS/gAAAOEBAAATAAAAAAAAAAAAAAAAAAAAAABbQ29udGVudF9UeXBlc10ueG1sUEsBAi0A&#10;FAAGAAgAAAAhADj9If/WAAAAlAEAAAsAAAAAAAAAAAAAAAAALwEAAF9yZWxzLy5yZWxzUEsBAi0A&#10;FAAGAAgAAAAhAAzIZCuMAgAAkwUAAA4AAAAAAAAAAAAAAAAALgIAAGRycy9lMm9Eb2MueG1sUEsB&#10;Ai0AFAAGAAgAAAAhAPCXqZriAAAACwEAAA8AAAAAAAAAAAAAAAAA5gQAAGRycy9kb3ducmV2Lnht&#10;bFBLBQYAAAAABAAEAPMAAAD1BQAAAAA=&#10;" fillcolor="white [3201]" stroked="f" strokeweight=".5pt">
                <v:textbox>
                  <w:txbxContent>
                    <w:p w:rsidR="0089333A" w:rsidRDefault="0089333A" w:rsidP="007F7B4E">
                      <w:pPr>
                        <w:pStyle w:val="Default"/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</w:pPr>
                      <w:r w:rsidRPr="00B26891">
                        <w:rPr>
                          <w:b/>
                          <w:lang w:val="en-US" w:eastAsia="da-DK"/>
                        </w:rPr>
                        <w:t xml:space="preserve">Protocol title: </w:t>
                      </w:r>
                      <w:r w:rsidR="007F7B4E" w:rsidRPr="007F7B4E"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  <w:t>Low-dose hydrocortisone in patients with COVID-19 and severe hypoxia - the COVID STEROID Tri</w:t>
                      </w:r>
                      <w:r w:rsidR="008E7452"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  <w:t>a</w:t>
                      </w:r>
                      <w:r w:rsidR="007F7B4E" w:rsidRPr="007F7B4E">
                        <w:rPr>
                          <w:b/>
                          <w:bCs/>
                          <w:sz w:val="23"/>
                          <w:szCs w:val="23"/>
                          <w:lang w:val="en-US"/>
                        </w:rPr>
                        <w:t>l</w:t>
                      </w:r>
                    </w:p>
                    <w:p w:rsidR="007F7B4E" w:rsidRPr="007F7B4E" w:rsidRDefault="007F7B4E" w:rsidP="007F7B4E">
                      <w:pPr>
                        <w:pStyle w:val="Default"/>
                        <w:rPr>
                          <w:lang w:val="en-US"/>
                        </w:rPr>
                      </w:pPr>
                    </w:p>
                    <w:p w:rsidR="0089333A" w:rsidRPr="00743E63" w:rsidRDefault="00743E63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EudraCT number:</w:t>
                      </w:r>
                      <w:r w:rsidR="00A903C7" w:rsidRPr="00A903C7">
                        <w:t xml:space="preserve"> </w:t>
                      </w:r>
                      <w:r w:rsidR="00A903C7">
                        <w:t xml:space="preserve"> </w:t>
                      </w:r>
                      <w:r w:rsidR="00E41ED7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2020-001395-15</w:t>
                      </w:r>
                      <w:r w:rsidR="0089333A"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</w:p>
                    <w:p w:rsidR="007834CC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Protocol number: </w:t>
                      </w:r>
                      <w:r w:rsidR="007834CC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1.8, 04.04.2020 </w:t>
                      </w:r>
                    </w:p>
                    <w:p w:rsidR="0089333A" w:rsidRPr="00743E63" w:rsidRDefault="007834CC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Ethics committee number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H-20022573</w:t>
                      </w:r>
                      <w:bookmarkStart w:id="1" w:name="_GoBack"/>
                      <w:bookmarkEnd w:id="1"/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Pr="00352BC1" w:rsidRDefault="0089333A" w:rsidP="0089333A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89333A" w:rsidRPr="006236EA" w:rsidRDefault="0089333A" w:rsidP="0089333A">
      <w:pPr>
        <w:ind w:left="1304" w:firstLine="1304"/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(dd-mm-</w:t>
      </w:r>
      <w:proofErr w:type="spellStart"/>
      <w:r w:rsidRPr="00CB546F">
        <w:rPr>
          <w:rFonts w:ascii="Arial" w:hAnsi="Arial" w:cs="Arial"/>
          <w:bCs/>
        </w:rPr>
        <w:t>yyyy</w:t>
      </w:r>
      <w:proofErr w:type="spellEnd"/>
      <w:r w:rsidRPr="00CB546F">
        <w:rPr>
          <w:rFonts w:ascii="Arial" w:hAnsi="Arial" w:cs="Arial"/>
          <w:bCs/>
        </w:rPr>
        <w:t>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  <w:r w:rsidRPr="006236EA">
        <w:rPr>
          <w:rFonts w:ascii="Arial" w:hAnsi="Arial" w:cs="Arial"/>
          <w:sz w:val="20"/>
          <w:szCs w:val="20"/>
        </w:rPr>
        <w:t xml:space="preserve">                     </w:t>
      </w:r>
    </w:p>
    <w:p w:rsidR="0089333A" w:rsidRPr="006236EA" w:rsidRDefault="0089333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89333A" w:rsidRPr="006236EA" w:rsidRDefault="0089333A" w:rsidP="0089333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BC1901" w:rsidP="00BC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313AA8" w:rsidRDefault="004500F9" w:rsidP="0089333A">
      <w:pPr>
        <w:rPr>
          <w:rFonts w:ascii="Arial" w:hAnsi="Arial" w:cs="Arial"/>
          <w:b/>
          <w:bCs/>
          <w:u w:val="single"/>
        </w:rPr>
      </w:pPr>
      <w:r w:rsidRPr="004500F9">
        <w:rPr>
          <w:rFonts w:ascii="Arial" w:hAnsi="Arial" w:cs="Arial"/>
          <w:b/>
          <w:bCs/>
          <w:u w:val="single"/>
        </w:rPr>
        <w:t xml:space="preserve">Serious adverse events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="004500F9">
        <w:rPr>
          <w:rFonts w:cs="Arial"/>
          <w:szCs w:val="22"/>
        </w:rPr>
        <w:t>serious adverse event</w:t>
      </w:r>
      <w:r>
        <w:rPr>
          <w:rFonts w:cs="Arial"/>
          <w:szCs w:val="22"/>
        </w:rPr>
        <w:t xml:space="preserve"> is </w:t>
      </w:r>
      <w:r w:rsidRPr="009C50CA">
        <w:rPr>
          <w:rFonts w:cs="Arial"/>
          <w:szCs w:val="22"/>
        </w:rPr>
        <w:t>life-threatening,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>results in persistent or significant disability or incapacity.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If a</w:t>
      </w:r>
      <w:r w:rsidR="004500F9">
        <w:rPr>
          <w:rFonts w:cs="Arial"/>
          <w:szCs w:val="22"/>
        </w:rPr>
        <w:t xml:space="preserve"> </w:t>
      </w:r>
      <w:r w:rsidR="004500F9">
        <w:rPr>
          <w:rFonts w:cs="Arial"/>
          <w:lang w:val="en-US"/>
        </w:rPr>
        <w:t>serious adverse event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occurs</w:t>
      </w:r>
      <w:proofErr w:type="gramEnd"/>
      <w:r>
        <w:rPr>
          <w:rFonts w:cs="Arial"/>
          <w:szCs w:val="22"/>
        </w:rPr>
        <w:t xml:space="preserve"> </w:t>
      </w:r>
      <w:r w:rsidR="00691C03">
        <w:rPr>
          <w:rFonts w:cs="Arial"/>
          <w:szCs w:val="22"/>
        </w:rPr>
        <w:t>please remember</w:t>
      </w:r>
      <w:r>
        <w:rPr>
          <w:rFonts w:cs="Arial"/>
          <w:szCs w:val="22"/>
        </w:rPr>
        <w:t xml:space="preserve">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1) </w:t>
      </w:r>
      <w:r w:rsidR="00A21160">
        <w:rPr>
          <w:rFonts w:cs="Arial"/>
          <w:szCs w:val="22"/>
        </w:rPr>
        <w:t xml:space="preserve">the </w:t>
      </w:r>
      <w:r w:rsidR="00BC1901">
        <w:rPr>
          <w:rFonts w:cs="Arial"/>
          <w:szCs w:val="22"/>
        </w:rPr>
        <w:t xml:space="preserve">trial </w:t>
      </w:r>
      <w:r w:rsidR="00A21160">
        <w:rPr>
          <w:rFonts w:cs="Arial"/>
          <w:szCs w:val="22"/>
        </w:rPr>
        <w:t>intervention</w:t>
      </w:r>
      <w:r w:rsidR="00691C03">
        <w:rPr>
          <w:rFonts w:cs="Arial"/>
          <w:szCs w:val="22"/>
        </w:rPr>
        <w:t xml:space="preserve"> may be discontinued at the choice of the investigator</w:t>
      </w:r>
    </w:p>
    <w:p w:rsidR="0089333A" w:rsidRDefault="00691C03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r w:rsidR="004B7E3B">
        <w:rPr>
          <w:rFonts w:cs="Arial"/>
          <w:szCs w:val="22"/>
        </w:rPr>
        <w:t>data entry should be continued</w:t>
      </w:r>
      <w:r>
        <w:rPr>
          <w:rFonts w:cs="Arial"/>
          <w:szCs w:val="22"/>
        </w:rPr>
        <w:t xml:space="preserve"> </w:t>
      </w:r>
    </w:p>
    <w:p w:rsidR="0089333A" w:rsidRPr="00313AA8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89333A" w:rsidRPr="006236EA" w:rsidTr="003750B5">
        <w:tc>
          <w:tcPr>
            <w:tcW w:w="4428" w:type="dxa"/>
          </w:tcPr>
          <w:p w:rsidR="0089333A" w:rsidRPr="006236EA" w:rsidRDefault="004500F9" w:rsidP="00375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>Serious adverse event</w:t>
            </w:r>
            <w:r w:rsidR="0089333A">
              <w:rPr>
                <w:rFonts w:ascii="Arial" w:hAnsi="Arial" w:cs="Arial"/>
              </w:rPr>
              <w:t xml:space="preserve"> o</w:t>
            </w:r>
            <w:r w:rsidR="0089333A" w:rsidRPr="006236EA">
              <w:rPr>
                <w:rFonts w:ascii="Arial" w:hAnsi="Arial" w:cs="Arial"/>
              </w:rPr>
              <w:t>nset date</w:t>
            </w:r>
            <w:r w:rsidR="0089333A">
              <w:rPr>
                <w:rFonts w:ascii="Arial" w:hAnsi="Arial" w:cs="Arial"/>
              </w:rPr>
              <w:t xml:space="preserve"> (dd-mm-</w:t>
            </w:r>
            <w:proofErr w:type="spellStart"/>
            <w:r w:rsidR="0089333A">
              <w:rPr>
                <w:rFonts w:ascii="Arial" w:hAnsi="Arial" w:cs="Arial"/>
              </w:rPr>
              <w:t>yyyy</w:t>
            </w:r>
            <w:proofErr w:type="spellEnd"/>
            <w:r w:rsidR="0089333A"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89333A" w:rsidRPr="006236EA" w:rsidRDefault="004500F9" w:rsidP="00375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Serious adverse event </w:t>
            </w:r>
            <w:r w:rsidR="0089333A">
              <w:rPr>
                <w:rFonts w:ascii="Arial" w:hAnsi="Arial" w:cs="Arial"/>
              </w:rPr>
              <w:t>end date (dd-mm-</w:t>
            </w:r>
            <w:proofErr w:type="spellStart"/>
            <w:r w:rsidR="0089333A">
              <w:rPr>
                <w:rFonts w:ascii="Arial" w:hAnsi="Arial" w:cs="Arial"/>
              </w:rPr>
              <w:t>yyyy</w:t>
            </w:r>
            <w:proofErr w:type="spellEnd"/>
            <w:r w:rsidR="0089333A"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3A" w:rsidRPr="006236EA" w:rsidTr="003750B5">
        <w:trPr>
          <w:cantSplit/>
        </w:trPr>
        <w:tc>
          <w:tcPr>
            <w:tcW w:w="9288" w:type="dxa"/>
            <w:gridSpan w:val="2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lastRenderedPageBreak/>
              <w:t>Patient discontinued from study</w:t>
            </w:r>
            <w:r w:rsidR="00A21160">
              <w:rPr>
                <w:rFonts w:ascii="Arial" w:hAnsi="Arial" w:cs="Arial"/>
              </w:rPr>
              <w:t xml:space="preserve"> intervention</w:t>
            </w:r>
            <w:r w:rsidRPr="006236EA">
              <w:rPr>
                <w:rFonts w:ascii="Arial" w:hAnsi="Arial" w:cs="Arial"/>
              </w:rPr>
              <w:t xml:space="preserve"> due </w:t>
            </w:r>
            <w:proofErr w:type="gramStart"/>
            <w:r w:rsidRPr="006236EA">
              <w:rPr>
                <w:rFonts w:ascii="Arial" w:hAnsi="Arial" w:cs="Arial"/>
              </w:rPr>
              <w:t xml:space="preserve">to </w:t>
            </w:r>
            <w:r w:rsidR="004500F9">
              <w:rPr>
                <w:rFonts w:ascii="Arial" w:hAnsi="Arial" w:cs="Arial"/>
                <w:lang w:val="en-US"/>
              </w:rPr>
              <w:t xml:space="preserve"> serious</w:t>
            </w:r>
            <w:proofErr w:type="gramEnd"/>
            <w:r w:rsidR="004500F9">
              <w:rPr>
                <w:rFonts w:ascii="Arial" w:hAnsi="Arial" w:cs="Arial"/>
                <w:lang w:val="en-US"/>
              </w:rPr>
              <w:t xml:space="preserve"> adverse event</w:t>
            </w:r>
          </w:p>
          <w:p w:rsidR="0089333A" w:rsidRPr="004825BE" w:rsidRDefault="0089333A" w:rsidP="003750B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Yes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(dd-mm-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                  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21160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89333A" w:rsidRPr="00DA4D15" w:rsidRDefault="0089333A" w:rsidP="0055350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DA4D15">
        <w:rPr>
          <w:rFonts w:ascii="Arial" w:hAnsi="Arial" w:cs="Arial"/>
          <w:b/>
          <w:bCs/>
        </w:rPr>
        <w:lastRenderedPageBreak/>
        <w:t xml:space="preserve">Evaluation </w:t>
      </w:r>
      <w:r w:rsidR="00DA4D15" w:rsidRPr="00DA4D15">
        <w:rPr>
          <w:rFonts w:ascii="Arial" w:hAnsi="Arial" w:cs="Arial"/>
          <w:b/>
          <w:bCs/>
        </w:rPr>
        <w:t>of</w:t>
      </w:r>
      <w:r w:rsidR="00E04EB5" w:rsidRPr="00DA4D15">
        <w:rPr>
          <w:rFonts w:ascii="Arial" w:hAnsi="Arial" w:cs="Arial"/>
          <w:b/>
          <w:lang w:val="en-US"/>
        </w:rPr>
        <w:t xml:space="preserve"> the serious adverse event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9333A" w:rsidRPr="00313AA8" w:rsidRDefault="0089333A" w:rsidP="0089333A">
      <w:pPr>
        <w:rPr>
          <w:rFonts w:ascii="Arial" w:hAnsi="Arial" w:cs="Arial"/>
          <w:b/>
          <w:bCs/>
        </w:rPr>
      </w:pPr>
    </w:p>
    <w:p w:rsidR="0089333A" w:rsidRPr="00494F72" w:rsidRDefault="0089333A" w:rsidP="00893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89333A" w:rsidRPr="006236EA" w:rsidRDefault="0089333A" w:rsidP="0089333A">
      <w:pPr>
        <w:pStyle w:val="Billedtekst"/>
      </w:pPr>
    </w:p>
    <w:p w:rsidR="00A21160" w:rsidRDefault="00A21160" w:rsidP="0089333A">
      <w:pPr>
        <w:pStyle w:val="Billedtekst"/>
      </w:pPr>
    </w:p>
    <w:p w:rsidR="0089333A" w:rsidRDefault="0089333A" w:rsidP="0089333A">
      <w:pPr>
        <w:pStyle w:val="Billedtekst"/>
      </w:pPr>
      <w:r w:rsidRPr="006236EA">
        <w:t xml:space="preserve">Relationship </w:t>
      </w:r>
      <w:r>
        <w:t xml:space="preserve">of the event and </w:t>
      </w:r>
      <w:r w:rsidR="00276768">
        <w:t>trial medication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89333A" w:rsidRPr="00910EA5" w:rsidRDefault="00D8750E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Unrelated to </w:t>
            </w:r>
            <w:r w:rsidR="00276768">
              <w:rPr>
                <w:rFonts w:ascii="Arial" w:hAnsi="Arial" w:cs="Arial"/>
              </w:rPr>
              <w:t>trial medication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933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</w:t>
            </w:r>
            <w:r w:rsidR="00276768">
              <w:rPr>
                <w:rFonts w:ascii="Arial" w:hAnsi="Arial" w:cs="Arial"/>
              </w:rPr>
              <w:t>trial me</w:t>
            </w:r>
            <w:r w:rsidR="00D8750E">
              <w:rPr>
                <w:rFonts w:ascii="Arial" w:hAnsi="Arial" w:cs="Arial"/>
              </w:rPr>
              <w:t>d</w:t>
            </w:r>
            <w:r w:rsidR="00276768">
              <w:rPr>
                <w:rFonts w:ascii="Arial" w:hAnsi="Arial" w:cs="Arial"/>
              </w:rPr>
              <w:t>ication</w:t>
            </w:r>
            <w:r w:rsidR="00A21160"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89333A" w:rsidRPr="006236EA" w:rsidRDefault="0089333A" w:rsidP="0089333A">
      <w:pPr>
        <w:rPr>
          <w:rFonts w:ascii="Arial" w:hAnsi="Arial" w:cs="Arial"/>
          <w:b/>
          <w:bCs/>
        </w:rPr>
      </w:pPr>
    </w:p>
    <w:p w:rsidR="0089333A" w:rsidRDefault="00A21160" w:rsidP="0089333A">
      <w:pPr>
        <w:pStyle w:val="Billedtekst"/>
      </w:pPr>
      <w:proofErr w:type="spellStart"/>
      <w:r>
        <w:t>Causability</w:t>
      </w:r>
      <w:proofErr w:type="spellEnd"/>
      <w:r w:rsidR="0089333A" w:rsidRPr="006236EA">
        <w:t xml:space="preserve"> information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21160" w:rsidRPr="006236EA" w:rsidTr="00556E70">
        <w:tc>
          <w:tcPr>
            <w:tcW w:w="9212" w:type="dxa"/>
          </w:tcPr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>discontinuing the trial intervention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7F7B4E">
      <w:pPr>
        <w:spacing w:after="160" w:line="259" w:lineRule="auto"/>
      </w:pPr>
      <w:r w:rsidRPr="006236EA">
        <w:t>Event Description</w:t>
      </w:r>
    </w:p>
    <w:p w:rsidR="0089333A" w:rsidRPr="00352BC1" w:rsidRDefault="0089333A" w:rsidP="0089333A">
      <w:pPr>
        <w:rPr>
          <w:lang w:eastAsia="sv-SE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D7025" w:rsidRDefault="004D7025" w:rsidP="0089333A">
      <w:pPr>
        <w:pStyle w:val="Billedtekst"/>
      </w:pPr>
    </w:p>
    <w:p w:rsidR="0089333A" w:rsidRDefault="0089333A" w:rsidP="0089333A">
      <w:pPr>
        <w:pStyle w:val="Billedtekst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89333A" w:rsidRPr="00352BC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89333A" w:rsidRPr="006236EA" w:rsidTr="003750B5">
        <w:tc>
          <w:tcPr>
            <w:tcW w:w="921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(dd-mm-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Pr="006236EA" w:rsidRDefault="0089333A" w:rsidP="0089333A">
      <w:pPr>
        <w:pStyle w:val="Billedtekst"/>
      </w:pPr>
    </w:p>
    <w:p w:rsidR="0089333A" w:rsidRPr="004D7025" w:rsidRDefault="0089333A" w:rsidP="004D7025">
      <w:pPr>
        <w:spacing w:after="160" w:line="259" w:lineRule="auto"/>
        <w:rPr>
          <w:b/>
        </w:rPr>
      </w:pPr>
      <w:r w:rsidRPr="004D7025">
        <w:rPr>
          <w:rFonts w:ascii="Arial" w:hAnsi="Arial" w:cs="Arial"/>
          <w:b/>
          <w:sz w:val="24"/>
          <w:szCs w:val="24"/>
        </w:rPr>
        <w:t>Reporter information                                  Investigator information</w:t>
      </w:r>
    </w:p>
    <w:p w:rsidR="0089333A" w:rsidRPr="00494F72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(dd-mm-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9333A" w:rsidRDefault="0089333A" w:rsidP="0089333A">
      <w:pPr>
        <w:rPr>
          <w:rFonts w:ascii="Arial" w:hAnsi="Arial" w:cs="Arial"/>
        </w:rPr>
      </w:pPr>
    </w:p>
    <w:p w:rsidR="0089333A" w:rsidRPr="00B74AB1" w:rsidRDefault="0089333A" w:rsidP="0089333A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 w:rsidR="00BC1901">
        <w:rPr>
          <w:rFonts w:ascii="Arial" w:hAnsi="Arial" w:cs="Arial"/>
          <w:lang w:val="en-US"/>
        </w:rPr>
        <w:t xml:space="preserve">the coordinating </w:t>
      </w:r>
      <w:r w:rsidR="00BC1901" w:rsidRPr="00C36A48">
        <w:rPr>
          <w:rFonts w:ascii="Arial" w:hAnsi="Arial" w:cs="Arial"/>
        </w:rPr>
        <w:t>centre</w:t>
      </w:r>
    </w:p>
    <w:p w:rsidR="0089333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6" w:history="1">
        <w:r w:rsidR="007F7B4E" w:rsidRPr="000100D1">
          <w:rPr>
            <w:rStyle w:val="Hyperlink"/>
            <w:rFonts w:ascii="Arial" w:hAnsi="Arial" w:cs="Arial"/>
            <w:bCs/>
          </w:rPr>
          <w:t>covid-steroid@cric.nu</w:t>
        </w:r>
      </w:hyperlink>
    </w:p>
    <w:p w:rsidR="00817AAA" w:rsidRDefault="00817AA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>Sponsors signature for receiving this report:</w:t>
      </w:r>
    </w:p>
    <w:p w:rsidR="00817AAA" w:rsidRPr="00817AAA" w:rsidRDefault="00817AAA" w:rsidP="00817A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  Signature: </w:t>
      </w:r>
      <w:r w:rsidRPr="00817AAA">
        <w:rPr>
          <w:rFonts w:ascii="Arial" w:hAnsi="Arial" w:cs="Arial"/>
        </w:rPr>
        <w:t>_______________________________________________________</w:t>
      </w:r>
    </w:p>
    <w:p w:rsidR="004D7025" w:rsidRDefault="004D7025" w:rsidP="0089333A">
      <w:pPr>
        <w:rPr>
          <w:rFonts w:ascii="Arial" w:hAnsi="Arial" w:cs="Arial"/>
          <w:b/>
          <w:bCs/>
          <w:sz w:val="28"/>
          <w:szCs w:val="28"/>
        </w:rPr>
      </w:pPr>
    </w:p>
    <w:p w:rsidR="0089333A" w:rsidRPr="006236EA" w:rsidRDefault="0089333A" w:rsidP="00817AA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lastRenderedPageBreak/>
        <w:t>PART 2: (To be filled in by sponsor)</w:t>
      </w:r>
    </w:p>
    <w:p w:rsidR="0089333A" w:rsidRPr="006236EA" w:rsidRDefault="0089333A" w:rsidP="0089333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7834CC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Not related to study drug (Unlikely/doubtful) → </w:t>
      </w:r>
      <w:r w:rsidR="0089333A" w:rsidRPr="006236EA">
        <w:rPr>
          <w:rFonts w:ascii="Arial" w:hAnsi="Arial" w:cs="Arial"/>
          <w:sz w:val="16"/>
          <w:szCs w:val="16"/>
        </w:rPr>
        <w:t>(</w:t>
      </w:r>
      <w:r w:rsidR="0089333A">
        <w:rPr>
          <w:rFonts w:ascii="Arial" w:hAnsi="Arial" w:cs="Arial"/>
          <w:sz w:val="16"/>
          <w:szCs w:val="16"/>
        </w:rPr>
        <w:t>If not judged related, please comment in box 4</w:t>
      </w:r>
      <w:r w:rsidR="0089333A" w:rsidRPr="006236EA">
        <w:rPr>
          <w:rFonts w:ascii="Arial" w:hAnsi="Arial" w:cs="Arial"/>
          <w:sz w:val="16"/>
          <w:szCs w:val="16"/>
        </w:rPr>
        <w:t>)</w:t>
      </w:r>
    </w:p>
    <w:p w:rsidR="0089333A" w:rsidRPr="006236EA" w:rsidRDefault="007834CC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Related to study </w:t>
      </w:r>
      <w:r w:rsidR="004D7025">
        <w:rPr>
          <w:rFonts w:ascii="Arial" w:hAnsi="Arial" w:cs="Arial"/>
        </w:rPr>
        <w:t>intervention</w:t>
      </w:r>
      <w:r w:rsidR="0089333A" w:rsidRPr="006236EA">
        <w:rPr>
          <w:rFonts w:ascii="Arial" w:hAnsi="Arial" w:cs="Arial"/>
        </w:rPr>
        <w:t xml:space="preserve"> (Possible/Probable/Definite) → </w:t>
      </w:r>
      <w:r w:rsidR="0089333A" w:rsidRPr="006236EA">
        <w:rPr>
          <w:rFonts w:ascii="Arial" w:hAnsi="Arial" w:cs="Arial"/>
          <w:sz w:val="16"/>
          <w:szCs w:val="16"/>
        </w:rPr>
        <w:t xml:space="preserve">(Go to box </w:t>
      </w:r>
      <w:r w:rsidR="0089333A">
        <w:rPr>
          <w:rFonts w:ascii="Arial" w:hAnsi="Arial" w:cs="Arial"/>
          <w:sz w:val="16"/>
          <w:szCs w:val="16"/>
        </w:rPr>
        <w:t xml:space="preserve">2 </w:t>
      </w:r>
      <w:r w:rsidR="0089333A" w:rsidRPr="006236EA">
        <w:rPr>
          <w:rFonts w:ascii="Arial" w:hAnsi="Arial" w:cs="Arial"/>
          <w:sz w:val="16"/>
          <w:szCs w:val="16"/>
        </w:rPr>
        <w:t>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 w:rsidRPr="00D176B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E04EB5" w:rsidRPr="00D176B3">
        <w:rPr>
          <w:rFonts w:ascii="Arial" w:hAnsi="Arial" w:cs="Arial"/>
          <w:b/>
          <w:lang w:val="en-US"/>
        </w:rPr>
        <w:t>serious adverse reaction/event</w:t>
      </w:r>
      <w:r w:rsidRPr="00D176B3">
        <w:rPr>
          <w:rFonts w:ascii="Arial" w:hAnsi="Arial" w:cs="Arial"/>
          <w:b/>
          <w:bCs/>
          <w:sz w:val="20"/>
          <w:szCs w:val="20"/>
        </w:rPr>
        <w:t xml:space="preserve"> is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7834CC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Expected (due to relevant reference document) </w:t>
      </w:r>
    </w:p>
    <w:p w:rsidR="0089333A" w:rsidRPr="006236EA" w:rsidRDefault="007834CC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Unexpected→ </w:t>
      </w:r>
      <w:r w:rsidR="0089333A" w:rsidRPr="003A10A2">
        <w:rPr>
          <w:rFonts w:ascii="Arial" w:hAnsi="Arial" w:cs="Arial"/>
          <w:sz w:val="16"/>
          <w:szCs w:val="16"/>
        </w:rPr>
        <w:t>(Go to box 3 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89333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89333A" w:rsidRPr="003A10A2" w:rsidRDefault="00D176B3" w:rsidP="00D176B3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7075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9333A" w:rsidRPr="000D36A1" w:rsidRDefault="007834CC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SUSAR (</w:t>
      </w:r>
      <w:r w:rsidR="008E7452">
        <w:rPr>
          <w:rFonts w:ascii="Arial" w:hAnsi="Arial" w:cs="Arial"/>
        </w:rPr>
        <w:t xml:space="preserve">SUSAR </w:t>
      </w:r>
      <w:r w:rsidR="0089333A" w:rsidRPr="006236EA">
        <w:rPr>
          <w:rFonts w:ascii="Arial" w:hAnsi="Arial" w:cs="Arial"/>
        </w:rPr>
        <w:t xml:space="preserve">is both related and unexpected) </w:t>
      </w:r>
    </w:p>
    <w:p w:rsidR="00276768" w:rsidRPr="006236EA" w:rsidRDefault="00276768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33442382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6236EA">
        <w:rPr>
          <w:rFonts w:ascii="Arial" w:hAnsi="Arial" w:cs="Arial"/>
        </w:rPr>
        <w:t>SA</w:t>
      </w:r>
      <w:r>
        <w:rPr>
          <w:rFonts w:ascii="Arial" w:hAnsi="Arial" w:cs="Arial"/>
        </w:rPr>
        <w:t>E</w:t>
      </w:r>
      <w:r w:rsidRPr="006236EA">
        <w:rPr>
          <w:rFonts w:ascii="Arial" w:hAnsi="Arial" w:cs="Arial"/>
        </w:rPr>
        <w:t xml:space="preserve"> (SA</w:t>
      </w:r>
      <w:r>
        <w:rPr>
          <w:rFonts w:ascii="Arial" w:hAnsi="Arial" w:cs="Arial"/>
        </w:rPr>
        <w:t>E</w:t>
      </w:r>
      <w:r w:rsidRPr="006236EA">
        <w:rPr>
          <w:rFonts w:ascii="Arial" w:hAnsi="Arial" w:cs="Arial"/>
        </w:rPr>
        <w:t xml:space="preserve"> is </w:t>
      </w:r>
      <w:r w:rsidR="008E7452">
        <w:rPr>
          <w:rFonts w:ascii="Arial" w:hAnsi="Arial" w:cs="Arial"/>
        </w:rPr>
        <w:t>not trial medication</w:t>
      </w:r>
      <w:r w:rsidRPr="006236E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this should be reported to sponsor</w:t>
      </w:r>
      <w:r w:rsidR="00F601A9">
        <w:rPr>
          <w:rFonts w:ascii="Arial" w:hAnsi="Arial" w:cs="Arial"/>
        </w:rPr>
        <w:t xml:space="preserve"> or coordinating investigator</w:t>
      </w:r>
      <w:r>
        <w:rPr>
          <w:rFonts w:ascii="Arial" w:hAnsi="Arial" w:cs="Arial"/>
        </w:rPr>
        <w:t xml:space="preserve"> within 24 hours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Sponsors comments:</w:t>
      </w:r>
    </w:p>
    <w:p w:rsidR="0089333A" w:rsidRPr="00B74AB1" w:rsidRDefault="0089333A" w:rsidP="0089333A">
      <w:pPr>
        <w:spacing w:line="240" w:lineRule="auto"/>
        <w:contextualSpacing/>
        <w:rPr>
          <w:lang w:eastAsia="sv-SE"/>
        </w:rPr>
      </w:pPr>
    </w:p>
    <w:p w:rsidR="0089333A" w:rsidRPr="003A10A2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Pr="00817AAA" w:rsidRDefault="00817AAA" w:rsidP="00817A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B01E10" w:rsidRPr="00652BBC" w:rsidRDefault="00817AAA" w:rsidP="00817AAA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___________  Signature: _______________________________________________________</w:t>
      </w:r>
    </w:p>
    <w:sectPr w:rsidR="00B01E10" w:rsidRPr="00652BBC" w:rsidSect="00E41E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D7" w:rsidRDefault="00E41ED7" w:rsidP="00E41ED7">
    <w:pPr>
      <w:pStyle w:val="Sidefod"/>
      <w:jc w:val="center"/>
      <w:rPr>
        <w:lang w:val="da-DK"/>
      </w:rPr>
    </w:pPr>
    <w:r>
      <w:rPr>
        <w:lang w:val="da-DK"/>
      </w:rPr>
      <w:t>Intensiv Terapiklinik 4131, Rigshospitalet</w:t>
    </w:r>
    <w:r w:rsidR="008C191B" w:rsidRPr="00B01E10">
      <w:rPr>
        <w:lang w:val="da-DK"/>
      </w:rPr>
      <w:t xml:space="preserve"> </w:t>
    </w:r>
    <w:r w:rsidRPr="00B01E10">
      <w:rPr>
        <w:lang w:val="da-DK"/>
      </w:rPr>
      <w:t>•</w:t>
    </w:r>
    <w:r>
      <w:rPr>
        <w:lang w:val="da-DK"/>
      </w:rPr>
      <w:t xml:space="preserve"> </w:t>
    </w:r>
    <w:r w:rsidR="008C191B" w:rsidRPr="00B01E10">
      <w:rPr>
        <w:lang w:val="da-DK"/>
      </w:rPr>
      <w:t>Blegdamsvej 9</w:t>
    </w:r>
    <w:r>
      <w:rPr>
        <w:lang w:val="da-DK"/>
      </w:rPr>
      <w:t xml:space="preserve"> </w:t>
    </w:r>
    <w:r w:rsidR="008C191B" w:rsidRPr="00B01E10">
      <w:rPr>
        <w:lang w:val="da-DK"/>
      </w:rPr>
      <w:t>• 2100 Copenhagen Ø</w:t>
    </w:r>
  </w:p>
  <w:p w:rsidR="008C191B" w:rsidRPr="00E41ED7" w:rsidRDefault="008C191B" w:rsidP="00E41ED7">
    <w:pPr>
      <w:pStyle w:val="Sidefod"/>
      <w:jc w:val="center"/>
      <w:rPr>
        <w:lang w:val="da-DK"/>
      </w:rPr>
    </w:pPr>
    <w:r w:rsidRPr="00B01E10">
      <w:rPr>
        <w:lang w:val="da-DK"/>
      </w:rPr>
      <w:t>+45 35 45 7</w:t>
    </w:r>
    <w:r w:rsidR="00E41ED7">
      <w:rPr>
        <w:lang w:val="da-DK"/>
      </w:rPr>
      <w:t>2 37</w:t>
    </w:r>
    <w:r w:rsidRPr="00B01E10">
      <w:rPr>
        <w:lang w:val="da-DK"/>
      </w:rPr>
      <w:t xml:space="preserve"> • </w:t>
    </w:r>
    <w:r w:rsidR="007834CC">
      <w:fldChar w:fldCharType="begin"/>
    </w:r>
    <w:r w:rsidR="007834CC" w:rsidRPr="00276768">
      <w:rPr>
        <w:lang w:val="da-DK"/>
      </w:rPr>
      <w:instrText xml:space="preserve"> HYPERLINK "mailto:contact@cric.nu" </w:instrText>
    </w:r>
    <w:r w:rsidR="007834CC">
      <w:fldChar w:fldCharType="separate"/>
    </w:r>
    <w:r w:rsidRPr="00B01E10">
      <w:rPr>
        <w:rStyle w:val="Hyperlink"/>
        <w:lang w:val="da-DK"/>
      </w:rPr>
      <w:t>contact@cric.nu</w:t>
    </w:r>
    <w:r w:rsidR="007834CC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</w:t>
    </w:r>
    <w:hyperlink r:id="rId1" w:history="1">
      <w:r w:rsidR="00E41ED7" w:rsidRPr="00E41ED7">
        <w:rPr>
          <w:rStyle w:val="Hyperlink"/>
          <w:lang w:val="da-DK"/>
        </w:rPr>
        <w:t>www.cric.nu</w:t>
      </w:r>
    </w:hyperlink>
    <w:r w:rsidR="00E41ED7" w:rsidRPr="00E41ED7">
      <w:rPr>
        <w:rStyle w:val="Hyperlink"/>
        <w:lang w:val="da-DK"/>
      </w:rPr>
      <w:t>/covid-steroid-trial/</w:t>
    </w:r>
  </w:p>
  <w:p w:rsidR="008C191B" w:rsidRDefault="007834CC">
    <w:pPr>
      <w:pStyle w:val="Sidefod"/>
      <w:jc w:val="right"/>
    </w:pPr>
    <w:sdt>
      <w:sdtPr>
        <w:id w:val="-1387714019"/>
        <w:docPartObj>
          <w:docPartGallery w:val="Page Numbers (Bottom of Page)"/>
          <w:docPartUnique/>
        </w:docPartObj>
      </w:sdtPr>
      <w:sdtEndPr/>
      <w:sdtContent>
        <w:sdt>
          <w:sdtPr>
            <w:id w:val="-310790618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E31E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E31EF">
              <w:rPr>
                <w:b/>
                <w:bCs/>
                <w:noProof/>
              </w:rPr>
              <w:t>7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442775"/>
      <w:docPartObj>
        <w:docPartGallery w:val="Page Numbers (Bottom of Page)"/>
        <w:docPartUnique/>
      </w:docPartObj>
    </w:sdtPr>
    <w:sdtEndPr/>
    <w:sdtContent>
      <w:sdt>
        <w:sdtPr>
          <w:id w:val="-356582790"/>
          <w:docPartObj>
            <w:docPartGallery w:val="Page Numbers (Top of Page)"/>
            <w:docPartUnique/>
          </w:docPartObj>
        </w:sdtPr>
        <w:sdtEndPr/>
        <w:sdtContent>
          <w:p w:rsidR="00E41ED7" w:rsidRDefault="00E41ED7" w:rsidP="00E41ED7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</w:t>
            </w:r>
            <w:r w:rsidR="008C191B" w:rsidRPr="006174E4">
              <w:rPr>
                <w:lang w:val="da-DK"/>
              </w:rPr>
              <w:t xml:space="preserve"> • </w:t>
            </w:r>
            <w:r>
              <w:rPr>
                <w:lang w:val="da-DK"/>
              </w:rPr>
              <w:t xml:space="preserve">Rigshospitalet </w:t>
            </w:r>
            <w:r w:rsidRPr="006174E4">
              <w:rPr>
                <w:lang w:val="da-DK"/>
              </w:rPr>
              <w:t>•</w:t>
            </w:r>
            <w:r>
              <w:rPr>
                <w:lang w:val="da-DK"/>
              </w:rPr>
              <w:t xml:space="preserve"> </w:t>
            </w:r>
            <w:r w:rsidR="008C191B" w:rsidRPr="006174E4">
              <w:rPr>
                <w:lang w:val="da-DK"/>
              </w:rPr>
              <w:t>Blegdamsvej 9</w:t>
            </w:r>
            <w:r>
              <w:rPr>
                <w:lang w:val="da-DK"/>
              </w:rPr>
              <w:t xml:space="preserve"> </w:t>
            </w:r>
            <w:r w:rsidR="008C191B" w:rsidRPr="006174E4">
              <w:rPr>
                <w:lang w:val="da-DK"/>
              </w:rPr>
              <w:t>• 2100 Copenhagen Ø</w:t>
            </w:r>
          </w:p>
          <w:p w:rsidR="008C191B" w:rsidRPr="006174E4" w:rsidRDefault="008C191B" w:rsidP="00E41ED7">
            <w:pPr>
              <w:pStyle w:val="Sidefod"/>
              <w:jc w:val="center"/>
              <w:rPr>
                <w:lang w:val="da-DK"/>
              </w:rPr>
            </w:pPr>
            <w:r w:rsidRPr="006174E4">
              <w:rPr>
                <w:lang w:val="da-DK"/>
              </w:rPr>
              <w:t>+45 35 45 7</w:t>
            </w:r>
            <w:r w:rsidR="00E41ED7">
              <w:rPr>
                <w:lang w:val="da-DK"/>
              </w:rPr>
              <w:t>2</w:t>
            </w:r>
            <w:r w:rsidRPr="006174E4">
              <w:rPr>
                <w:lang w:val="da-DK"/>
              </w:rPr>
              <w:t xml:space="preserve"> </w:t>
            </w:r>
            <w:r w:rsidR="00E41ED7">
              <w:rPr>
                <w:lang w:val="da-DK"/>
              </w:rPr>
              <w:t>3</w:t>
            </w:r>
            <w:r w:rsidRPr="006174E4">
              <w:rPr>
                <w:lang w:val="da-DK"/>
              </w:rPr>
              <w:t xml:space="preserve">7 • </w:t>
            </w:r>
            <w:r w:rsidR="007834CC">
              <w:fldChar w:fldCharType="begin"/>
            </w:r>
            <w:r w:rsidR="007834CC" w:rsidRPr="00276768">
              <w:rPr>
                <w:lang w:val="da-DK"/>
              </w:rPr>
              <w:instrText xml:space="preserve"> HYPERLINK "mailto:covid-steroid@cric.nu" </w:instrText>
            </w:r>
            <w:r w:rsidR="007834CC">
              <w:fldChar w:fldCharType="separate"/>
            </w:r>
            <w:r w:rsidR="00E41ED7" w:rsidRPr="000100D1">
              <w:rPr>
                <w:rStyle w:val="Hyperlink"/>
                <w:lang w:val="da-DK"/>
              </w:rPr>
              <w:t>covid-steroid@cric.nu</w:t>
            </w:r>
            <w:r w:rsidR="007834CC">
              <w:rPr>
                <w:rStyle w:val="Hyperlink"/>
                <w:lang w:val="da-DK"/>
              </w:rPr>
              <w:fldChar w:fldCharType="end"/>
            </w:r>
            <w:r w:rsidRPr="006174E4">
              <w:rPr>
                <w:lang w:val="da-DK"/>
              </w:rPr>
              <w:t xml:space="preserve"> • </w:t>
            </w:r>
            <w:hyperlink r:id="rId1" w:history="1">
              <w:r w:rsidR="00E41ED7" w:rsidRPr="00E41ED7">
                <w:rPr>
                  <w:rStyle w:val="Hyperlink"/>
                  <w:lang w:val="da-DK"/>
                </w:rPr>
                <w:t>www.cric.nu</w:t>
              </w:r>
            </w:hyperlink>
            <w:r w:rsidR="00E41ED7" w:rsidRPr="00E41ED7">
              <w:rPr>
                <w:rStyle w:val="Hyperlink"/>
                <w:lang w:val="da-DK"/>
              </w:rPr>
              <w:t>/covid-steroid-trial/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1E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D7" w:rsidRDefault="00E41ED7" w:rsidP="00E41ED7">
    <w:pPr>
      <w:pStyle w:val="Sidehoved"/>
      <w:rPr>
        <w:lang w:val="en-US"/>
      </w:rPr>
    </w:pPr>
    <w:r>
      <w:rPr>
        <w:noProof/>
        <w:lang w:val="en-US"/>
      </w:rPr>
      <w:drawing>
        <wp:inline distT="0" distB="0" distL="0" distR="0">
          <wp:extent cx="648929" cy="636404"/>
          <wp:effectExtent l="0" t="0" r="0" b="0"/>
          <wp:docPr id="4" name="Billede 4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78" cy="658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C03" w:rsidRPr="00E41ED7" w:rsidRDefault="00691C03" w:rsidP="00691C03">
    <w:pPr>
      <w:pStyle w:val="Sidehoved"/>
      <w:jc w:val="right"/>
      <w:rPr>
        <w:sz w:val="20"/>
        <w:szCs w:val="20"/>
      </w:rPr>
    </w:pPr>
    <w:r w:rsidRPr="00E41ED7">
      <w:rPr>
        <w:sz w:val="20"/>
        <w:szCs w:val="20"/>
        <w:lang w:val="en-US"/>
      </w:rPr>
      <w:t>V.1.</w:t>
    </w:r>
    <w:r w:rsidR="00E41ED7" w:rsidRPr="00E41ED7">
      <w:rPr>
        <w:sz w:val="20"/>
        <w:szCs w:val="20"/>
        <w:lang w:val="en-US"/>
      </w:rPr>
      <w:t>0_06Apr2020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3C7" w:rsidRPr="00A903C7" w:rsidRDefault="00A903C7" w:rsidP="00A903C7">
    <w:pPr>
      <w:pStyle w:val="Sidehoved"/>
    </w:pPr>
    <w:r w:rsidRPr="00E26B70">
      <w:rPr>
        <w:b/>
        <w:noProof/>
        <w:sz w:val="28"/>
        <w:szCs w:val="28"/>
        <w:lang w:val="da-DK" w:eastAsia="da-DK"/>
      </w:rPr>
      <w:drawing>
        <wp:anchor distT="0" distB="0" distL="114300" distR="114300" simplePos="0" relativeHeight="251665408" behindDoc="0" locked="0" layoutInCell="1" allowOverlap="1" wp14:anchorId="6FEE2AE8" wp14:editId="1EF0FDA5">
          <wp:simplePos x="0" y="0"/>
          <wp:positionH relativeFrom="margin">
            <wp:posOffset>-147955</wp:posOffset>
          </wp:positionH>
          <wp:positionV relativeFrom="margin">
            <wp:posOffset>-841375</wp:posOffset>
          </wp:positionV>
          <wp:extent cx="771525" cy="756920"/>
          <wp:effectExtent l="0" t="0" r="9525" b="508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</w:t>
    </w:r>
    <w:r w:rsidR="00467192">
      <w:rPr>
        <w:rFonts w:ascii="Arial" w:hAnsi="Arial" w:cs="Arial"/>
        <w:sz w:val="36"/>
        <w:szCs w:val="36"/>
        <w:highlight w:val="lightGray"/>
        <w:lang w:val="en-US"/>
      </w:rPr>
      <w:t>14a</w:t>
    </w:r>
    <w:r w:rsidRPr="00E26B70">
      <w:rPr>
        <w:rFonts w:ascii="Arial" w:hAnsi="Arial" w:cs="Arial"/>
        <w:sz w:val="36"/>
        <w:szCs w:val="36"/>
        <w:highlight w:val="lightGray"/>
        <w:lang w:val="en-US"/>
      </w:rPr>
      <w:t xml:space="preserve"> </w:t>
    </w:r>
    <w:r>
      <w:ptab w:relativeTo="margin" w:alignment="right" w:leader="none"/>
    </w:r>
    <w:r w:rsidR="00E41ED7">
      <w:rPr>
        <w:lang w:val="en-US"/>
      </w:rPr>
      <w:t>V.1.0_06Apr2020</w:t>
    </w:r>
  </w:p>
  <w:p w:rsidR="00743E63" w:rsidRPr="00A903C7" w:rsidRDefault="00743E63" w:rsidP="00A903C7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23DBF"/>
    <w:rsid w:val="00056C1A"/>
    <w:rsid w:val="000749DD"/>
    <w:rsid w:val="000773A6"/>
    <w:rsid w:val="00121ABC"/>
    <w:rsid w:val="001A58B4"/>
    <w:rsid w:val="001B7909"/>
    <w:rsid w:val="001F5725"/>
    <w:rsid w:val="00225727"/>
    <w:rsid w:val="00276768"/>
    <w:rsid w:val="002B2E2B"/>
    <w:rsid w:val="003706EF"/>
    <w:rsid w:val="003E0937"/>
    <w:rsid w:val="00424107"/>
    <w:rsid w:val="004500F9"/>
    <w:rsid w:val="00461B82"/>
    <w:rsid w:val="00467192"/>
    <w:rsid w:val="00476A88"/>
    <w:rsid w:val="004B7E3B"/>
    <w:rsid w:val="004C58A5"/>
    <w:rsid w:val="004C7CCF"/>
    <w:rsid w:val="004D32BD"/>
    <w:rsid w:val="004D351E"/>
    <w:rsid w:val="004D7025"/>
    <w:rsid w:val="004E5E9B"/>
    <w:rsid w:val="00531692"/>
    <w:rsid w:val="0055350C"/>
    <w:rsid w:val="005937AF"/>
    <w:rsid w:val="005C6F5D"/>
    <w:rsid w:val="006134DB"/>
    <w:rsid w:val="0061445A"/>
    <w:rsid w:val="006174E4"/>
    <w:rsid w:val="006306F8"/>
    <w:rsid w:val="00652BBC"/>
    <w:rsid w:val="00653B77"/>
    <w:rsid w:val="00691C03"/>
    <w:rsid w:val="006A5BBD"/>
    <w:rsid w:val="0070491C"/>
    <w:rsid w:val="00713C5D"/>
    <w:rsid w:val="00722F7B"/>
    <w:rsid w:val="00743E63"/>
    <w:rsid w:val="007834CC"/>
    <w:rsid w:val="00797DFA"/>
    <w:rsid w:val="007E4523"/>
    <w:rsid w:val="007F7B4E"/>
    <w:rsid w:val="00817AAA"/>
    <w:rsid w:val="008622A8"/>
    <w:rsid w:val="00882A58"/>
    <w:rsid w:val="008830A3"/>
    <w:rsid w:val="0089333A"/>
    <w:rsid w:val="008C191B"/>
    <w:rsid w:val="008E7452"/>
    <w:rsid w:val="008F1AC3"/>
    <w:rsid w:val="00972301"/>
    <w:rsid w:val="009B1AC2"/>
    <w:rsid w:val="00A21160"/>
    <w:rsid w:val="00A46CA0"/>
    <w:rsid w:val="00A66965"/>
    <w:rsid w:val="00A70015"/>
    <w:rsid w:val="00A85148"/>
    <w:rsid w:val="00A903C7"/>
    <w:rsid w:val="00AA314F"/>
    <w:rsid w:val="00AF2B8D"/>
    <w:rsid w:val="00B01E10"/>
    <w:rsid w:val="00B35E3D"/>
    <w:rsid w:val="00B4588F"/>
    <w:rsid w:val="00B971E5"/>
    <w:rsid w:val="00BC1901"/>
    <w:rsid w:val="00C36A48"/>
    <w:rsid w:val="00C46BFD"/>
    <w:rsid w:val="00CC34B4"/>
    <w:rsid w:val="00D107C0"/>
    <w:rsid w:val="00D176B3"/>
    <w:rsid w:val="00D22938"/>
    <w:rsid w:val="00D34364"/>
    <w:rsid w:val="00D72978"/>
    <w:rsid w:val="00D8750E"/>
    <w:rsid w:val="00DA4D12"/>
    <w:rsid w:val="00DA4D15"/>
    <w:rsid w:val="00DE31EF"/>
    <w:rsid w:val="00DE696A"/>
    <w:rsid w:val="00E04EB5"/>
    <w:rsid w:val="00E3096F"/>
    <w:rsid w:val="00E41ED7"/>
    <w:rsid w:val="00E77306"/>
    <w:rsid w:val="00ED72DF"/>
    <w:rsid w:val="00F601A9"/>
    <w:rsid w:val="00F67011"/>
    <w:rsid w:val="00FB767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D0B2AD"/>
  <w15:docId w15:val="{F48E06CA-19E3-49AE-9F3D-D1414299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33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E41ED7"/>
    <w:rPr>
      <w:color w:val="605E5C"/>
      <w:shd w:val="clear" w:color="auto" w:fill="E1DFDD"/>
    </w:rPr>
  </w:style>
  <w:style w:type="paragraph" w:customStyle="1" w:styleId="Default">
    <w:name w:val="Default"/>
    <w:rsid w:val="007F7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vid-steroid@cric.n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451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Maj-Brit Nørregaard Kjær</cp:lastModifiedBy>
  <cp:revision>7</cp:revision>
  <cp:lastPrinted>2015-06-16T12:57:00Z</cp:lastPrinted>
  <dcterms:created xsi:type="dcterms:W3CDTF">2020-04-06T07:24:00Z</dcterms:created>
  <dcterms:modified xsi:type="dcterms:W3CDTF">2020-04-06T07:47:00Z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