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78" w:rsidRPr="00C22182" w:rsidRDefault="00645E78" w:rsidP="00645E78">
      <w:pPr>
        <w:pStyle w:val="Sidehoved"/>
        <w:jc w:val="center"/>
        <w:rPr>
          <w:rFonts w:ascii="Arial" w:hAnsi="Arial" w:cs="Arial"/>
          <w:b/>
          <w:sz w:val="28"/>
          <w:lang w:val="en-GB"/>
        </w:rPr>
      </w:pPr>
    </w:p>
    <w:p w:rsidR="00645E78" w:rsidRPr="00C22182" w:rsidRDefault="00645E78" w:rsidP="00645E78">
      <w:pPr>
        <w:pStyle w:val="Sidehoved"/>
        <w:jc w:val="center"/>
        <w:rPr>
          <w:rFonts w:ascii="Arial" w:hAnsi="Arial" w:cs="Arial"/>
          <w:b/>
          <w:sz w:val="28"/>
          <w:lang w:val="en-GB"/>
        </w:rPr>
      </w:pPr>
      <w:proofErr w:type="spellStart"/>
      <w:r w:rsidRPr="00C22182">
        <w:rPr>
          <w:rFonts w:ascii="Arial" w:hAnsi="Arial" w:cs="Arial"/>
          <w:b/>
          <w:sz w:val="28"/>
          <w:lang w:val="en-GB"/>
        </w:rPr>
        <w:t>Kildedataliste</w:t>
      </w:r>
      <w:proofErr w:type="spellEnd"/>
      <w:r w:rsidRPr="00C22182">
        <w:rPr>
          <w:rFonts w:ascii="Arial" w:hAnsi="Arial" w:cs="Arial"/>
          <w:b/>
          <w:sz w:val="28"/>
          <w:lang w:val="en-GB"/>
        </w:rPr>
        <w:t xml:space="preserve"> (</w:t>
      </w:r>
      <w:proofErr w:type="spellStart"/>
      <w:r w:rsidRPr="00C22182">
        <w:rPr>
          <w:rFonts w:ascii="Arial" w:hAnsi="Arial" w:cs="Arial"/>
          <w:b/>
          <w:sz w:val="28"/>
          <w:lang w:val="en-GB"/>
        </w:rPr>
        <w:t>sundhedsplatformen</w:t>
      </w:r>
      <w:proofErr w:type="spellEnd"/>
      <w:r w:rsidRPr="00C22182">
        <w:rPr>
          <w:rFonts w:ascii="Arial" w:hAnsi="Arial" w:cs="Arial"/>
          <w:b/>
          <w:sz w:val="28"/>
          <w:lang w:val="en-GB"/>
        </w:rPr>
        <w:t>)</w:t>
      </w:r>
    </w:p>
    <w:p w:rsidR="00645E78" w:rsidRPr="00C22182" w:rsidRDefault="00645E78" w:rsidP="00645E78">
      <w:pPr>
        <w:pStyle w:val="Sidehoved"/>
        <w:jc w:val="center"/>
        <w:rPr>
          <w:rFonts w:ascii="Arial" w:hAnsi="Arial" w:cs="Arial"/>
          <w:lang w:val="en-GB"/>
        </w:rPr>
      </w:pPr>
    </w:p>
    <w:p w:rsidR="00645E78" w:rsidRPr="00C22182" w:rsidRDefault="00645E78" w:rsidP="00645E78">
      <w:pPr>
        <w:pStyle w:val="Sidehoved"/>
        <w:rPr>
          <w:rFonts w:ascii="Arial" w:hAnsi="Arial" w:cs="Arial"/>
          <w:lang w:val="en-GB"/>
        </w:rPr>
      </w:pPr>
      <w:proofErr w:type="spellStart"/>
      <w:r w:rsidRPr="00C22182">
        <w:rPr>
          <w:rFonts w:ascii="Arial" w:hAnsi="Arial" w:cs="Arial"/>
          <w:b/>
          <w:lang w:val="en-GB"/>
        </w:rPr>
        <w:t>Protokoltitel</w:t>
      </w:r>
      <w:proofErr w:type="spellEnd"/>
      <w:r w:rsidRPr="00C22182">
        <w:rPr>
          <w:rFonts w:ascii="Arial" w:hAnsi="Arial" w:cs="Arial"/>
          <w:b/>
          <w:lang w:val="en-GB"/>
        </w:rPr>
        <w:t xml:space="preserve">: </w:t>
      </w:r>
      <w:r w:rsidRPr="00C22182">
        <w:rPr>
          <w:rFonts w:ascii="Arial" w:hAnsi="Arial" w:cs="Arial"/>
          <w:lang w:val="en-GB"/>
        </w:rPr>
        <w:t>Goal directed fluid removal with furosemide in intensive care patients with fluid overload – A randomised, blinded, placebo-controlled trial (GODIF).</w:t>
      </w:r>
      <w:r w:rsidRPr="00C22182">
        <w:rPr>
          <w:rFonts w:ascii="Arial" w:hAnsi="Arial" w:cs="Arial"/>
          <w:lang w:val="en-GB"/>
        </w:rPr>
        <w:tab/>
      </w:r>
    </w:p>
    <w:p w:rsidR="00645E78" w:rsidRPr="00C22182" w:rsidRDefault="00645E78" w:rsidP="00645E78">
      <w:pPr>
        <w:pStyle w:val="Sidehoved"/>
        <w:rPr>
          <w:rFonts w:ascii="Arial" w:hAnsi="Arial" w:cs="Arial"/>
          <w:b/>
          <w:lang w:val="en-GB"/>
        </w:rPr>
      </w:pPr>
    </w:p>
    <w:p w:rsidR="00645E78" w:rsidRPr="00C22182" w:rsidRDefault="00645E78" w:rsidP="00645E78">
      <w:pPr>
        <w:pStyle w:val="Sidehoved"/>
        <w:rPr>
          <w:rFonts w:ascii="Arial" w:hAnsi="Arial" w:cs="Arial"/>
          <w:b/>
          <w:lang w:val="en-GB"/>
        </w:rPr>
      </w:pPr>
      <w:proofErr w:type="spellStart"/>
      <w:r w:rsidRPr="00C22182">
        <w:rPr>
          <w:rFonts w:ascii="Arial" w:hAnsi="Arial" w:cs="Arial"/>
          <w:b/>
          <w:lang w:val="en-GB"/>
        </w:rPr>
        <w:t>Afdeling</w:t>
      </w:r>
      <w:proofErr w:type="spellEnd"/>
      <w:r w:rsidRPr="00C22182">
        <w:rPr>
          <w:rFonts w:ascii="Arial" w:hAnsi="Arial" w:cs="Arial"/>
          <w:b/>
          <w:lang w:val="en-GB"/>
        </w:rPr>
        <w:t xml:space="preserve">: </w:t>
      </w:r>
    </w:p>
    <w:p w:rsidR="00645E78" w:rsidRPr="00C22182" w:rsidRDefault="00645E78" w:rsidP="00645E78">
      <w:pPr>
        <w:pStyle w:val="Sidehoved"/>
        <w:rPr>
          <w:rFonts w:ascii="Arial" w:hAnsi="Arial" w:cs="Arial"/>
          <w:lang w:val="en-GB"/>
        </w:rPr>
      </w:pPr>
    </w:p>
    <w:p w:rsidR="00645E78" w:rsidRPr="00C22182" w:rsidRDefault="00645E78" w:rsidP="00645E78">
      <w:pPr>
        <w:pStyle w:val="Sidehoved"/>
        <w:rPr>
          <w:rFonts w:ascii="Arial" w:hAnsi="Arial" w:cs="Arial"/>
          <w:b/>
          <w:color w:val="FF0000"/>
          <w:lang w:val="en-GB"/>
        </w:rPr>
      </w:pPr>
      <w:r w:rsidRPr="00C22182">
        <w:rPr>
          <w:rFonts w:ascii="Arial" w:hAnsi="Arial" w:cs="Arial"/>
          <w:b/>
          <w:lang w:val="en-GB"/>
        </w:rPr>
        <w:t xml:space="preserve">Hospital: </w:t>
      </w:r>
    </w:p>
    <w:p w:rsidR="00645E78" w:rsidRPr="00C22182" w:rsidRDefault="00645E78" w:rsidP="00645E78">
      <w:pPr>
        <w:pStyle w:val="Sidehoved"/>
        <w:rPr>
          <w:rFonts w:ascii="Arial" w:hAnsi="Arial" w:cs="Arial"/>
          <w:b/>
          <w:lang w:val="en-GB"/>
        </w:rPr>
      </w:pPr>
    </w:p>
    <w:p w:rsidR="00645E78" w:rsidRPr="00C22182" w:rsidRDefault="00645E78" w:rsidP="00645E78">
      <w:pPr>
        <w:pStyle w:val="Sidehoved"/>
        <w:rPr>
          <w:rFonts w:ascii="Arial" w:hAnsi="Arial" w:cs="Arial"/>
          <w:b/>
          <w:color w:val="FF0000"/>
          <w:lang w:val="en-GB"/>
        </w:rPr>
      </w:pPr>
      <w:proofErr w:type="spellStart"/>
      <w:r w:rsidRPr="00C22182">
        <w:rPr>
          <w:rFonts w:ascii="Arial" w:hAnsi="Arial" w:cs="Arial"/>
          <w:b/>
          <w:lang w:val="en-GB"/>
        </w:rPr>
        <w:t>Primær</w:t>
      </w:r>
      <w:proofErr w:type="spellEnd"/>
      <w:r w:rsidRPr="00C22182">
        <w:rPr>
          <w:rFonts w:ascii="Arial" w:hAnsi="Arial" w:cs="Arial"/>
          <w:b/>
          <w:lang w:val="en-GB"/>
        </w:rPr>
        <w:t xml:space="preserve"> investigator: </w:t>
      </w:r>
    </w:p>
    <w:p w:rsidR="00645E78" w:rsidRPr="00C22182" w:rsidRDefault="00645E78" w:rsidP="00645E78">
      <w:pPr>
        <w:pStyle w:val="Sidehoved"/>
        <w:rPr>
          <w:rFonts w:ascii="Arial" w:hAnsi="Arial" w:cs="Arial"/>
          <w:b/>
          <w:color w:val="FF0000"/>
          <w:lang w:val="en-GB"/>
        </w:rPr>
      </w:pPr>
    </w:p>
    <w:tbl>
      <w:tblPr>
        <w:tblW w:w="9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571"/>
      </w:tblGrid>
      <w:tr w:rsidR="00645E78" w:rsidRPr="00C22182" w:rsidTr="00D84215">
        <w:trPr>
          <w:trHeight w:val="495"/>
        </w:trPr>
        <w:tc>
          <w:tcPr>
            <w:tcW w:w="5529" w:type="dxa"/>
            <w:shd w:val="clear" w:color="auto" w:fill="D9D9D9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3571" w:type="dxa"/>
            <w:shd w:val="clear" w:color="auto" w:fill="D9D9D9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645E78" w:rsidRPr="00C22182" w:rsidTr="00D84215">
        <w:trPr>
          <w:trHeight w:val="416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3571" w:type="dxa"/>
          </w:tcPr>
          <w:p w:rsidR="00645E78" w:rsidRPr="00FC3210" w:rsidRDefault="008A229D" w:rsidP="00D84215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Samtykke erklæring i </w:t>
            </w:r>
            <w:proofErr w:type="spellStart"/>
            <w:r w:rsidR="00645E78" w:rsidRPr="00FC3210">
              <w:rPr>
                <w:rFonts w:ascii="Arial" w:hAnsi="Arial" w:cs="Arial"/>
                <w:bCs/>
                <w:sz w:val="20"/>
                <w:szCs w:val="20"/>
              </w:rPr>
              <w:t>eCRF</w:t>
            </w:r>
            <w:proofErr w:type="spellEnd"/>
            <w:r w:rsidR="00645E78" w:rsidRPr="00FC321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C321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FC3210">
              <w:rPr>
                <w:rFonts w:ascii="Arial" w:hAnsi="Arial" w:cs="Arial"/>
                <w:bCs/>
                <w:sz w:val="20"/>
                <w:szCs w:val="20"/>
              </w:rPr>
              <w:t>uploaded</w:t>
            </w:r>
            <w:proofErr w:type="spellEnd"/>
            <w:r w:rsidRPr="00FC3210">
              <w:rPr>
                <w:rFonts w:ascii="Arial" w:hAnsi="Arial" w:cs="Arial"/>
                <w:bCs/>
                <w:sz w:val="20"/>
                <w:szCs w:val="20"/>
              </w:rPr>
              <w:t>) eller i site master file på papir</w:t>
            </w:r>
          </w:p>
        </w:tc>
      </w:tr>
      <w:tr w:rsidR="00645E78" w:rsidRPr="00C22182" w:rsidTr="008A229D">
        <w:trPr>
          <w:trHeight w:val="416"/>
        </w:trPr>
        <w:tc>
          <w:tcPr>
            <w:tcW w:w="9100" w:type="dxa"/>
            <w:gridSpan w:val="2"/>
            <w:shd w:val="clear" w:color="auto" w:fill="B4C6E7" w:themeFill="accent1" w:themeFillTint="66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20"/>
                <w:szCs w:val="20"/>
                <w:lang w:val="en-GB"/>
              </w:rPr>
              <w:t>SCREENING FORM</w:t>
            </w:r>
          </w:p>
        </w:tc>
      </w:tr>
      <w:tr w:rsidR="00645E78" w:rsidRPr="00C22182" w:rsidTr="00D84215">
        <w:trPr>
          <w:trHeight w:val="416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3571" w:type="dxa"/>
          </w:tcPr>
          <w:p w:rsidR="00645E78" w:rsidRPr="00C22182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 xml:space="preserve">venstre sidebar   </w:t>
            </w:r>
          </w:p>
        </w:tc>
      </w:tr>
      <w:tr w:rsidR="00645E78" w:rsidRPr="00C22182" w:rsidTr="00D84215">
        <w:trPr>
          <w:trHeight w:val="416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Sex</w:t>
            </w:r>
          </w:p>
        </w:tc>
        <w:tc>
          <w:tcPr>
            <w:tcW w:w="3571" w:type="dxa"/>
          </w:tcPr>
          <w:p w:rsidR="00645E78" w:rsidRPr="00C22182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 xml:space="preserve">venstre sidebar   </w:t>
            </w:r>
          </w:p>
        </w:tc>
      </w:tr>
      <w:tr w:rsidR="00645E78" w:rsidRPr="00C22182" w:rsidTr="008A229D">
        <w:trPr>
          <w:trHeight w:val="416"/>
        </w:trPr>
        <w:tc>
          <w:tcPr>
            <w:tcW w:w="9100" w:type="dxa"/>
            <w:gridSpan w:val="2"/>
            <w:shd w:val="clear" w:color="auto" w:fill="D9D9D9" w:themeFill="background1" w:themeFillShade="D9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20"/>
                <w:szCs w:val="20"/>
                <w:lang w:val="en-GB"/>
              </w:rPr>
              <w:t>INCLUSION CRITERIA</w:t>
            </w:r>
          </w:p>
        </w:tc>
      </w:tr>
      <w:tr w:rsidR="00645E78" w:rsidRPr="00C22182" w:rsidTr="00D84215">
        <w:trPr>
          <w:trHeight w:val="416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Is the patient ≥ 18 years old?</w:t>
            </w:r>
          </w:p>
        </w:tc>
        <w:tc>
          <w:tcPr>
            <w:tcW w:w="3571" w:type="dxa"/>
          </w:tcPr>
          <w:p w:rsidR="00645E78" w:rsidRPr="00C22182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 xml:space="preserve">venstre sidebar   </w:t>
            </w:r>
          </w:p>
        </w:tc>
      </w:tr>
      <w:tr w:rsidR="00645E78" w:rsidRPr="00C22182" w:rsidTr="00D84215">
        <w:trPr>
          <w:trHeight w:val="416"/>
        </w:trPr>
        <w:tc>
          <w:tcPr>
            <w:tcW w:w="5529" w:type="dxa"/>
          </w:tcPr>
          <w:p w:rsidR="00645E78" w:rsidRPr="00C22182" w:rsidRDefault="00AE352F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Was the </w:t>
            </w:r>
            <w:r w:rsidR="00E3218B" w:rsidRPr="00C22182">
              <w:rPr>
                <w:rFonts w:ascii="Arial" w:hAnsi="Arial" w:cs="Arial"/>
                <w:sz w:val="20"/>
                <w:szCs w:val="20"/>
                <w:lang w:val="en-GB"/>
              </w:rPr>
              <w:t>patient acutely admitted to the ICU</w:t>
            </w:r>
            <w:r w:rsidR="00645E78" w:rsidRPr="00C2218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C22182" w:rsidRPr="00C22182" w:rsidRDefault="008A229D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t>1) SP – behandlingstidslinje</w:t>
            </w:r>
          </w:p>
          <w:p w:rsidR="00645E78" w:rsidRPr="00C22182" w:rsidRDefault="008A229D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t>2) SP – notat</w:t>
            </w:r>
          </w:p>
        </w:tc>
      </w:tr>
      <w:tr w:rsidR="00645E78" w:rsidRPr="00C22182" w:rsidTr="00D84215">
        <w:trPr>
          <w:trHeight w:val="416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Is the patient clinical stable? (Clinical stable defined as MAP &gt; 50 mmHg and maximum infusion of 0.20 microgram/kg/minute of noradrenaline and lactate &lt; 4,0 mmol/L)  </w:t>
            </w:r>
          </w:p>
        </w:tc>
        <w:tc>
          <w:tcPr>
            <w:tcW w:w="3571" w:type="dxa"/>
          </w:tcPr>
          <w:p w:rsidR="008A229D" w:rsidRPr="00FC3210" w:rsidRDefault="00645E78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8A229D" w:rsidRPr="00FC3210">
              <w:rPr>
                <w:rFonts w:ascii="Arial" w:hAnsi="Arial" w:cs="Arial"/>
                <w:bCs/>
                <w:sz w:val="20"/>
                <w:szCs w:val="20"/>
                <w:u w:val="single"/>
              </w:rPr>
              <w:t>MAP</w:t>
            </w:r>
            <w:r w:rsidR="008A229D" w:rsidRPr="00FC3210">
              <w:rPr>
                <w:rFonts w:ascii="Arial" w:hAnsi="Arial" w:cs="Arial"/>
                <w:bCs/>
                <w:sz w:val="20"/>
                <w:szCs w:val="20"/>
              </w:rPr>
              <w:t>: vurderingsskemaer</w:t>
            </w:r>
          </w:p>
          <w:p w:rsidR="008A229D" w:rsidRPr="00C22182" w:rsidRDefault="008A229D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u w:val="single"/>
              </w:rPr>
              <w:t>Noradrenaline</w:t>
            </w: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C22182" w:rsidRPr="00C22182">
              <w:rPr>
                <w:rFonts w:ascii="Arial" w:hAnsi="Arial" w:cs="Arial"/>
                <w:bCs/>
                <w:sz w:val="20"/>
                <w:szCs w:val="20"/>
              </w:rPr>
              <w:t>Tidslinj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 xml:space="preserve">e, Indgift/udskillelse, </w:t>
            </w: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SP-MDA, SP-vurderingsskemaer, SP-notater, </w:t>
            </w:r>
          </w:p>
          <w:p w:rsidR="00645E78" w:rsidRPr="00C22182" w:rsidRDefault="008A229D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Laktat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: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E13A88" w:rsidRPr="00C22182" w:rsidTr="00D84215">
        <w:trPr>
          <w:trHeight w:val="416"/>
        </w:trPr>
        <w:tc>
          <w:tcPr>
            <w:tcW w:w="5529" w:type="dxa"/>
          </w:tcPr>
          <w:p w:rsidR="00E13A88" w:rsidRPr="00C22182" w:rsidRDefault="00E13A8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Cumulative fluid balance</w:t>
            </w:r>
          </w:p>
        </w:tc>
        <w:tc>
          <w:tcPr>
            <w:tcW w:w="3571" w:type="dxa"/>
          </w:tcPr>
          <w:p w:rsidR="00E13A88" w:rsidRPr="00C22182" w:rsidRDefault="00E13A88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indgift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/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udskillelse</w:t>
            </w:r>
            <w:proofErr w:type="spellEnd"/>
          </w:p>
        </w:tc>
      </w:tr>
      <w:tr w:rsidR="00714FD3" w:rsidRPr="00C22182" w:rsidTr="00D84215">
        <w:trPr>
          <w:trHeight w:val="416"/>
        </w:trPr>
        <w:tc>
          <w:tcPr>
            <w:tcW w:w="5529" w:type="dxa"/>
          </w:tcPr>
          <w:p w:rsidR="00714FD3" w:rsidRPr="00C22182" w:rsidRDefault="00714FD3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Actual body weight</w:t>
            </w:r>
          </w:p>
        </w:tc>
        <w:tc>
          <w:tcPr>
            <w:tcW w:w="3571" w:type="dxa"/>
          </w:tcPr>
          <w:p w:rsidR="00714FD3" w:rsidRPr="00C22182" w:rsidRDefault="00714FD3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</w:rPr>
              <w:t>vurderingskema</w:t>
            </w:r>
            <w:proofErr w:type="spellEnd"/>
            <w:r w:rsidR="00C22182" w:rsidRPr="00C2218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22182" w:rsidRPr="00C22182" w:rsidRDefault="00C22182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SP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venstre sidebar   </w:t>
            </w:r>
          </w:p>
        </w:tc>
      </w:tr>
      <w:tr w:rsidR="00714FD3" w:rsidRPr="00C22182" w:rsidTr="00D84215">
        <w:trPr>
          <w:trHeight w:val="416"/>
        </w:trPr>
        <w:tc>
          <w:tcPr>
            <w:tcW w:w="5529" w:type="dxa"/>
          </w:tcPr>
          <w:p w:rsidR="00714FD3" w:rsidRPr="00C22182" w:rsidRDefault="00714FD3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Height</w:t>
            </w:r>
          </w:p>
        </w:tc>
        <w:tc>
          <w:tcPr>
            <w:tcW w:w="3571" w:type="dxa"/>
          </w:tcPr>
          <w:p w:rsidR="00714FD3" w:rsidRPr="00FC3210" w:rsidRDefault="00714FD3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SP – vurderingsskema </w:t>
            </w:r>
          </w:p>
          <w:p w:rsidR="00714FD3" w:rsidRPr="00FC3210" w:rsidRDefault="00714FD3" w:rsidP="008A229D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 xml:space="preserve">venstre sidebar   </w:t>
            </w:r>
          </w:p>
        </w:tc>
      </w:tr>
      <w:tr w:rsidR="00645E78" w:rsidRPr="00C22182" w:rsidTr="00D84215">
        <w:trPr>
          <w:trHeight w:val="416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Ideal body weight</w:t>
            </w:r>
          </w:p>
        </w:tc>
        <w:tc>
          <w:tcPr>
            <w:tcW w:w="3571" w:type="dxa"/>
          </w:tcPr>
          <w:p w:rsidR="00645E78" w:rsidRPr="00C22182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Automatic calculation in eCRF</w:t>
            </w:r>
          </w:p>
        </w:tc>
      </w:tr>
      <w:tr w:rsidR="00645E78" w:rsidRPr="00C22182" w:rsidTr="00D84215">
        <w:trPr>
          <w:trHeight w:val="416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Fluid overload</w:t>
            </w:r>
          </w:p>
        </w:tc>
        <w:tc>
          <w:tcPr>
            <w:tcW w:w="3571" w:type="dxa"/>
          </w:tcPr>
          <w:p w:rsidR="00645E78" w:rsidRPr="00C22182" w:rsidRDefault="008A229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Automatic calculation in eCRF</w:t>
            </w:r>
          </w:p>
        </w:tc>
      </w:tr>
      <w:tr w:rsidR="00645E78" w:rsidRPr="00C22182" w:rsidTr="008A229D">
        <w:trPr>
          <w:trHeight w:val="495"/>
        </w:trPr>
        <w:tc>
          <w:tcPr>
            <w:tcW w:w="9100" w:type="dxa"/>
            <w:gridSpan w:val="2"/>
            <w:shd w:val="clear" w:color="auto" w:fill="D9D9D9" w:themeFill="background1" w:themeFillShade="D9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20"/>
                <w:szCs w:val="20"/>
                <w:lang w:val="en-GB"/>
              </w:rPr>
              <w:t>EXCLUSION CRITERIA</w:t>
            </w:r>
          </w:p>
        </w:tc>
      </w:tr>
      <w:tr w:rsidR="00645E78" w:rsidRPr="00C22182" w:rsidTr="00D84215">
        <w:trPr>
          <w:trHeight w:val="70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Has the patient allergy towards furosemide or sulphonamides?</w:t>
            </w:r>
          </w:p>
        </w:tc>
        <w:tc>
          <w:tcPr>
            <w:tcW w:w="3571" w:type="dxa"/>
          </w:tcPr>
          <w:p w:rsidR="00645E78" w:rsidRPr="00C22182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SP – CAVE </w:t>
            </w:r>
            <w:r w:rsidR="00C22182" w:rsidRPr="00C22182">
              <w:rPr>
                <w:rFonts w:ascii="Arial" w:hAnsi="Arial" w:cs="Arial"/>
                <w:bCs/>
                <w:sz w:val="20"/>
                <w:szCs w:val="20"/>
              </w:rPr>
              <w:t xml:space="preserve">I 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 xml:space="preserve">venstre sidebar   </w:t>
            </w:r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Has the patient known pre-hospitali</w:t>
            </w:r>
            <w:r w:rsidR="0064736C" w:rsidRPr="00C2218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ation advanced chronic kidney disease?</w:t>
            </w:r>
          </w:p>
        </w:tc>
        <w:tc>
          <w:tcPr>
            <w:tcW w:w="3571" w:type="dxa"/>
          </w:tcPr>
          <w:p w:rsidR="0064736C" w:rsidRPr="00C22182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645E78" w:rsidRPr="00C22182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Does the patient receive ongoing renal replacement therapy?</w:t>
            </w:r>
          </w:p>
        </w:tc>
        <w:tc>
          <w:tcPr>
            <w:tcW w:w="3571" w:type="dxa"/>
          </w:tcPr>
          <w:p w:rsidR="0064736C" w:rsidRPr="00FC3210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SP – notater </w:t>
            </w:r>
          </w:p>
          <w:p w:rsidR="00645E78" w:rsidRPr="00FC3210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>SP – vurderingsskema (CRRT Dialyse)</w:t>
            </w:r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Anuria for &gt; 6 hours?</w:t>
            </w:r>
          </w:p>
        </w:tc>
        <w:tc>
          <w:tcPr>
            <w:tcW w:w="3571" w:type="dxa"/>
          </w:tcPr>
          <w:p w:rsidR="00645E78" w:rsidRPr="00C22182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vurderingsskemaer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urogenitalt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) </w:t>
            </w:r>
            <w:r w:rsidR="00645E78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patient have </w:t>
            </w:r>
            <w:r w:rsidRPr="00C2218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life-threatening</w:t>
            </w: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 bleeding?</w:t>
            </w:r>
          </w:p>
        </w:tc>
        <w:tc>
          <w:tcPr>
            <w:tcW w:w="3571" w:type="dxa"/>
          </w:tcPr>
          <w:p w:rsidR="00645E78" w:rsidRPr="00C22182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patient have acute burn injury of more than 10% of the body surface area leading to the present ICU admission? </w:t>
            </w:r>
          </w:p>
        </w:tc>
        <w:tc>
          <w:tcPr>
            <w:tcW w:w="3571" w:type="dxa"/>
          </w:tcPr>
          <w:p w:rsidR="00645E78" w:rsidRPr="00C22182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Does the patient have severe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dysnatremia</w:t>
            </w:r>
            <w:proofErr w:type="spellEnd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5E78" w:rsidRPr="00C22182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bookmarkStart w:id="0" w:name="_Hlk21878934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Does the patient have severe hepatic failure</w:t>
            </w:r>
            <w:bookmarkEnd w:id="0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1" w:type="dxa"/>
          </w:tcPr>
          <w:p w:rsidR="0064736C" w:rsidRPr="00C22182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645E78" w:rsidRPr="00C22182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Is the patient undergoing forced treatment?</w:t>
            </w:r>
          </w:p>
        </w:tc>
        <w:tc>
          <w:tcPr>
            <w:tcW w:w="3571" w:type="dxa"/>
          </w:tcPr>
          <w:p w:rsidR="00645E78" w:rsidRPr="00C22182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645E78" w:rsidRPr="00C22182" w:rsidTr="00D84215">
        <w:trPr>
          <w:trHeight w:val="510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Is the patient pregnant? (women ≤ 50 years of age)</w:t>
            </w:r>
          </w:p>
        </w:tc>
        <w:tc>
          <w:tcPr>
            <w:tcW w:w="3571" w:type="dxa"/>
          </w:tcPr>
          <w:p w:rsidR="0064736C" w:rsidRPr="00C22182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645E78" w:rsidRPr="00C22182" w:rsidRDefault="0064736C" w:rsidP="0064736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Consent unobtainable according to national regulations?</w:t>
            </w:r>
          </w:p>
        </w:tc>
        <w:tc>
          <w:tcPr>
            <w:tcW w:w="3571" w:type="dxa"/>
          </w:tcPr>
          <w:p w:rsidR="00645E78" w:rsidRPr="00C22182" w:rsidRDefault="0064736C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AE352F" w:rsidRPr="00C22182" w:rsidTr="00D84215">
        <w:trPr>
          <w:trHeight w:val="495"/>
        </w:trPr>
        <w:tc>
          <w:tcPr>
            <w:tcW w:w="5529" w:type="dxa"/>
          </w:tcPr>
          <w:p w:rsidR="00AE352F" w:rsidRPr="00C22182" w:rsidRDefault="00AE352F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Has the patient rhabdomyolysis with indication for forced diuresis?</w:t>
            </w:r>
          </w:p>
        </w:tc>
        <w:tc>
          <w:tcPr>
            <w:tcW w:w="3571" w:type="dxa"/>
          </w:tcPr>
          <w:p w:rsidR="00AE352F" w:rsidRPr="00C22182" w:rsidRDefault="00AE352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  <w:p w:rsidR="00AE352F" w:rsidRPr="00C22182" w:rsidRDefault="00AE352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diagnoseliste</w:t>
            </w:r>
            <w:proofErr w:type="spellEnd"/>
          </w:p>
        </w:tc>
      </w:tr>
      <w:tr w:rsidR="00AE352F" w:rsidRPr="00C22182" w:rsidTr="00D84215">
        <w:trPr>
          <w:trHeight w:val="495"/>
        </w:trPr>
        <w:tc>
          <w:tcPr>
            <w:tcW w:w="5529" w:type="dxa"/>
          </w:tcPr>
          <w:p w:rsidR="00AE352F" w:rsidRPr="00C22182" w:rsidRDefault="00AE352F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Is the patient included in a trial where co-enrolment with GODIF is not allowed?</w:t>
            </w:r>
          </w:p>
        </w:tc>
        <w:tc>
          <w:tcPr>
            <w:tcW w:w="3571" w:type="dxa"/>
          </w:tcPr>
          <w:p w:rsidR="00AE352F" w:rsidRDefault="00AE352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>venstre sidebar – ikonet med en glaskolbe og en mand.</w:t>
            </w:r>
          </w:p>
          <w:p w:rsidR="00C22182" w:rsidRPr="00C22182" w:rsidRDefault="00C22182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 - forskningsnotater</w:t>
            </w:r>
          </w:p>
          <w:p w:rsidR="00AE352F" w:rsidRPr="00C22182" w:rsidRDefault="00AE352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Co-enrolment list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site master file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eller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hyperlink r:id="rId6" w:history="1">
              <w:r w:rsidRPr="00C2218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n-GB"/>
                </w:rPr>
                <w:t>www.cric.nu/godif/</w:t>
              </w:r>
            </w:hyperlink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under trial documents</w:t>
            </w:r>
          </w:p>
        </w:tc>
      </w:tr>
      <w:tr w:rsidR="00645E78" w:rsidRPr="00C22182" w:rsidTr="008A229D">
        <w:trPr>
          <w:trHeight w:val="495"/>
        </w:trPr>
        <w:tc>
          <w:tcPr>
            <w:tcW w:w="9100" w:type="dxa"/>
            <w:gridSpan w:val="2"/>
            <w:shd w:val="clear" w:color="auto" w:fill="D9D9D9" w:themeFill="background1" w:themeFillShade="D9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PATIENT</w:t>
            </w:r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Name of the patient</w:t>
            </w:r>
          </w:p>
        </w:tc>
        <w:tc>
          <w:tcPr>
            <w:tcW w:w="3571" w:type="dxa"/>
          </w:tcPr>
          <w:p w:rsidR="00645E78" w:rsidRPr="00C22182" w:rsidRDefault="0060446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SP – header</w:t>
            </w:r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Habitual plasma creatinine value</w:t>
            </w:r>
          </w:p>
        </w:tc>
        <w:tc>
          <w:tcPr>
            <w:tcW w:w="3571" w:type="dxa"/>
          </w:tcPr>
          <w:p w:rsidR="00645E78" w:rsidRPr="00C22182" w:rsidRDefault="0060446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9E3F0D" w:rsidRPr="00C22182" w:rsidTr="00D84215">
        <w:trPr>
          <w:trHeight w:val="495"/>
        </w:trPr>
        <w:tc>
          <w:tcPr>
            <w:tcW w:w="5529" w:type="dxa"/>
          </w:tcPr>
          <w:p w:rsidR="009E3F0D" w:rsidRPr="00C22182" w:rsidRDefault="009E3F0D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Habitual plasma creatinine value (calculated)</w:t>
            </w:r>
          </w:p>
        </w:tc>
        <w:tc>
          <w:tcPr>
            <w:tcW w:w="3571" w:type="dxa"/>
          </w:tcPr>
          <w:p w:rsidR="009E3F0D" w:rsidRPr="00C22182" w:rsidRDefault="009E3F0D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Automatic calculation</w:t>
            </w:r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Patient’s race (in case of calculated habitual plasma creatinine)</w:t>
            </w:r>
          </w:p>
        </w:tc>
        <w:tc>
          <w:tcPr>
            <w:tcW w:w="3571" w:type="dxa"/>
          </w:tcPr>
          <w:p w:rsidR="00645E78" w:rsidRPr="00C22182" w:rsidRDefault="0060446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t>SP - not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>ater</w:t>
            </w: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 (race er ikke nødvendigvis noteret i patient-journalen eller andre steder, da det generelt ikke har betydning for patientbehandlingen. Derfor kan race være dokumenteret i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</w:rPr>
              <w:t>eCRF’en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 alene af inkluderende læge</w:t>
            </w:r>
            <w:r w:rsidR="00C22182" w:rsidRPr="00C22182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Highest plasma creatinine value within the last 24 hours prior to randomi</w:t>
            </w:r>
            <w:r w:rsidR="00714FD3" w:rsidRPr="00C2218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ation?</w:t>
            </w:r>
          </w:p>
        </w:tc>
        <w:tc>
          <w:tcPr>
            <w:tcW w:w="3571" w:type="dxa"/>
          </w:tcPr>
          <w:p w:rsidR="00645E78" w:rsidRPr="00C22182" w:rsidRDefault="0060446F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9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Diuresis the last 24 hours</w:t>
            </w:r>
          </w:p>
        </w:tc>
        <w:tc>
          <w:tcPr>
            <w:tcW w:w="3571" w:type="dxa"/>
          </w:tcPr>
          <w:p w:rsidR="00645E78" w:rsidRPr="00FC3210" w:rsidRDefault="00720ED9" w:rsidP="005326A7">
            <w:pPr>
              <w:spacing w:before="120" w:after="120"/>
              <w:ind w:left="-65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 SP – vurderingsskemaer (urogenitalt   eller indgift/udgift)</w:t>
            </w:r>
          </w:p>
        </w:tc>
      </w:tr>
    </w:tbl>
    <w:tbl>
      <w:tblPr>
        <w:tblpPr w:leftFromText="141" w:rightFromText="141" w:vertAnchor="text" w:tblpY="1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3576"/>
      </w:tblGrid>
      <w:tr w:rsidR="00645E78" w:rsidRPr="00C22182" w:rsidTr="008A229D">
        <w:trPr>
          <w:trHeight w:val="495"/>
        </w:trPr>
        <w:tc>
          <w:tcPr>
            <w:tcW w:w="9100" w:type="dxa"/>
            <w:gridSpan w:val="2"/>
            <w:shd w:val="clear" w:color="auto" w:fill="D9D9D9" w:themeFill="background1" w:themeFillShade="D9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bCs/>
                <w:iCs/>
                <w:sz w:val="20"/>
                <w:szCs w:val="20"/>
                <w:lang w:val="en-GB"/>
              </w:rPr>
              <w:t>SMS-ICU SCORE</w:t>
            </w:r>
          </w:p>
        </w:tc>
      </w:tr>
      <w:tr w:rsidR="00645E78" w:rsidRPr="00C22182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Lowest systolic blood pressure within the last 24 hours prior to randomisation?</w:t>
            </w:r>
          </w:p>
        </w:tc>
        <w:tc>
          <w:tcPr>
            <w:tcW w:w="3576" w:type="dxa"/>
            <w:shd w:val="clear" w:color="auto" w:fill="auto"/>
          </w:tcPr>
          <w:p w:rsidR="00645E78" w:rsidRPr="00C22182" w:rsidRDefault="005326A7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vurderingsskemaer</w:t>
            </w:r>
            <w:proofErr w:type="spellEnd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(’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cirk</w:t>
            </w:r>
            <w:proofErr w:type="spellEnd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’)</w:t>
            </w:r>
          </w:p>
        </w:tc>
      </w:tr>
      <w:tr w:rsidR="00645E78" w:rsidRPr="00C22182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Use of vasopressors/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inotropica</w:t>
            </w:r>
            <w:proofErr w:type="spellEnd"/>
          </w:p>
        </w:tc>
        <w:tc>
          <w:tcPr>
            <w:tcW w:w="3576" w:type="dxa"/>
            <w:shd w:val="clear" w:color="auto" w:fill="auto"/>
          </w:tcPr>
          <w:p w:rsidR="005326A7" w:rsidRPr="00FC3210" w:rsidRDefault="005326A7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FC3210">
              <w:rPr>
                <w:rFonts w:ascii="Arial" w:hAnsi="Arial" w:cs="Arial"/>
                <w:iCs/>
                <w:sz w:val="20"/>
                <w:szCs w:val="20"/>
              </w:rPr>
              <w:t>SP – MDA</w:t>
            </w:r>
          </w:p>
          <w:p w:rsidR="005326A7" w:rsidRPr="00FC3210" w:rsidRDefault="005326A7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FC3210">
              <w:rPr>
                <w:rFonts w:ascii="Arial" w:hAnsi="Arial" w:cs="Arial"/>
                <w:iCs/>
                <w:sz w:val="20"/>
                <w:szCs w:val="20"/>
              </w:rPr>
              <w:t>SP – tidslinje</w:t>
            </w:r>
          </w:p>
          <w:p w:rsidR="00C22182" w:rsidRPr="00FC3210" w:rsidRDefault="00C22182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FC3210">
              <w:rPr>
                <w:rFonts w:ascii="Arial" w:hAnsi="Arial" w:cs="Arial"/>
                <w:iCs/>
                <w:sz w:val="20"/>
                <w:szCs w:val="20"/>
              </w:rPr>
              <w:t>SP – indgift/udskillelse</w:t>
            </w:r>
          </w:p>
          <w:p w:rsidR="00645E78" w:rsidRPr="00C22182" w:rsidRDefault="005326A7" w:rsidP="005326A7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Did the patient receive acute surgery during current hospital admission?</w:t>
            </w:r>
          </w:p>
        </w:tc>
        <w:tc>
          <w:tcPr>
            <w:tcW w:w="3576" w:type="dxa"/>
            <w:shd w:val="clear" w:color="auto" w:fill="auto"/>
          </w:tcPr>
          <w:p w:rsidR="005326A7" w:rsidRPr="00C22182" w:rsidRDefault="005326A7" w:rsidP="00720ED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notater</w:t>
            </w:r>
            <w:proofErr w:type="spellEnd"/>
          </w:p>
          <w:p w:rsidR="00645E78" w:rsidRPr="00C22182" w:rsidRDefault="005326A7" w:rsidP="00720ED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behandlingstidslinjen</w:t>
            </w:r>
            <w:proofErr w:type="spellEnd"/>
          </w:p>
        </w:tc>
      </w:tr>
      <w:tr w:rsidR="00645E78" w:rsidRPr="00C22182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Respiratory support</w:t>
            </w:r>
          </w:p>
        </w:tc>
        <w:tc>
          <w:tcPr>
            <w:tcW w:w="3576" w:type="dxa"/>
            <w:shd w:val="clear" w:color="auto" w:fill="auto"/>
          </w:tcPr>
          <w:p w:rsidR="00645E78" w:rsidRPr="00C22182" w:rsidRDefault="00720ED9" w:rsidP="00720ED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vurderingsskema</w:t>
            </w:r>
            <w:proofErr w:type="spellEnd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 (’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Resp</w:t>
            </w:r>
            <w:proofErr w:type="spellEnd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’)</w:t>
            </w:r>
          </w:p>
        </w:tc>
      </w:tr>
      <w:tr w:rsidR="00645E78" w:rsidRPr="00C22182" w:rsidTr="00D84215">
        <w:trPr>
          <w:trHeight w:val="495"/>
        </w:trPr>
        <w:tc>
          <w:tcPr>
            <w:tcW w:w="5524" w:type="dxa"/>
            <w:shd w:val="clear" w:color="auto" w:fill="auto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Metastatic cancer or haematological malignancy?</w:t>
            </w:r>
          </w:p>
        </w:tc>
        <w:tc>
          <w:tcPr>
            <w:tcW w:w="3576" w:type="dxa"/>
            <w:shd w:val="clear" w:color="auto" w:fill="auto"/>
          </w:tcPr>
          <w:p w:rsidR="00645E78" w:rsidRPr="00C22182" w:rsidRDefault="00720ED9" w:rsidP="00720ED9">
            <w:pPr>
              <w:spacing w:before="120" w:after="12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i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645E78" w:rsidRPr="00C22182" w:rsidTr="008A229D">
        <w:trPr>
          <w:trHeight w:val="416"/>
        </w:trPr>
        <w:tc>
          <w:tcPr>
            <w:tcW w:w="5524" w:type="dxa"/>
            <w:shd w:val="clear" w:color="auto" w:fill="D9D9D9" w:themeFill="background1" w:themeFillShade="D9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>STRATIFICATION VARIABLES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645E78" w:rsidRPr="00C22182" w:rsidTr="00D84215">
        <w:trPr>
          <w:trHeight w:val="416"/>
        </w:trPr>
        <w:tc>
          <w:tcPr>
            <w:tcW w:w="5524" w:type="dxa"/>
          </w:tcPr>
          <w:p w:rsidR="00645E78" w:rsidRPr="00C22182" w:rsidRDefault="00645E78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Site</w:t>
            </w:r>
            <w:r w:rsidR="009E3F0D" w:rsidRPr="00C22182">
              <w:rPr>
                <w:rFonts w:ascii="Arial" w:hAnsi="Arial" w:cs="Arial"/>
                <w:sz w:val="20"/>
                <w:szCs w:val="20"/>
                <w:lang w:val="en-GB"/>
              </w:rPr>
              <w:t>, AKI, SMS-score</w:t>
            </w:r>
          </w:p>
        </w:tc>
        <w:tc>
          <w:tcPr>
            <w:tcW w:w="3576" w:type="dxa"/>
          </w:tcPr>
          <w:p w:rsidR="00645E78" w:rsidRPr="00C22182" w:rsidRDefault="00645E78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Automatisk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generet</w:t>
            </w:r>
            <w:proofErr w:type="spellEnd"/>
            <w:r w:rsidR="00720ED9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20ED9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proofErr w:type="spellEnd"/>
            <w:r w:rsidR="00720ED9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eCRF</w:t>
            </w:r>
          </w:p>
        </w:tc>
      </w:tr>
    </w:tbl>
    <w:p w:rsidR="006D1402" w:rsidRPr="00C22182" w:rsidRDefault="006D1402">
      <w:pPr>
        <w:rPr>
          <w:lang w:val="en-GB"/>
        </w:rPr>
      </w:pPr>
    </w:p>
    <w:p w:rsidR="00645E78" w:rsidRPr="00C22182" w:rsidRDefault="00645E78">
      <w:pPr>
        <w:rPr>
          <w:lang w:val="en-GB"/>
        </w:rPr>
      </w:pPr>
    </w:p>
    <w:p w:rsidR="00645E78" w:rsidRPr="00C22182" w:rsidRDefault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p w:rsidR="00645E78" w:rsidRPr="00C22182" w:rsidRDefault="00645E78" w:rsidP="00645E78">
      <w:pPr>
        <w:rPr>
          <w:lang w:val="en-GB"/>
        </w:rPr>
      </w:pPr>
    </w:p>
    <w:tbl>
      <w:tblPr>
        <w:tblpPr w:leftFromText="141" w:rightFromText="141" w:bottomFromText="16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720ED9" w:rsidRPr="00C22182" w:rsidTr="00ED51A4">
        <w:trPr>
          <w:trHeight w:val="416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20"/>
                <w:szCs w:val="20"/>
                <w:lang w:val="en-GB"/>
              </w:rPr>
              <w:t>BASELINE FORM</w:t>
            </w:r>
          </w:p>
        </w:tc>
      </w:tr>
      <w:tr w:rsidR="00720ED9" w:rsidRPr="00C22182" w:rsidTr="00C84A8C">
        <w:trPr>
          <w:trHeight w:val="416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>GENERAL PATIENT INFORMATION</w:t>
            </w:r>
          </w:p>
        </w:tc>
      </w:tr>
      <w:tr w:rsidR="00720ED9" w:rsidRPr="00C22182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FC3210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SP - behandlingstidslinje </w:t>
            </w:r>
          </w:p>
          <w:p w:rsidR="00C22182" w:rsidRPr="00C22182" w:rsidRDefault="00C2218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lastRenderedPageBreak/>
              <w:t>SP – vis j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ournal - behandlingskontakter</w:t>
            </w:r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</w:rPr>
              <w:t xml:space="preserve">SP – notater </w:t>
            </w:r>
          </w:p>
        </w:tc>
      </w:tr>
      <w:tr w:rsidR="00720ED9" w:rsidRPr="00C22182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ICU admission date and time?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720ED9" w:rsidRPr="00C22182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Location before ICU admission?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720ED9" w:rsidRPr="00C22182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Did the patient receive elective surgery during current admission prior to randomisation?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720ED9" w:rsidRPr="00C22182" w:rsidTr="00ED51A4">
        <w:trPr>
          <w:trHeight w:val="416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Does the patient have septic shock according to the Sepsis-3 criteria?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FC3210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  <w:u w:val="single"/>
              </w:rPr>
              <w:t>Infektion</w:t>
            </w: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: SP – notater eller resultater (mikrobiologi </w:t>
            </w:r>
            <w:proofErr w:type="spellStart"/>
            <w:r w:rsidRPr="00FC3210">
              <w:rPr>
                <w:rFonts w:ascii="Arial" w:hAnsi="Arial" w:cs="Arial"/>
                <w:bCs/>
                <w:sz w:val="20"/>
                <w:szCs w:val="20"/>
              </w:rPr>
              <w:t>MiBa</w:t>
            </w:r>
            <w:proofErr w:type="spellEnd"/>
            <w:r w:rsidRPr="00FC321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u w:val="single"/>
              </w:rPr>
              <w:t>Vasopressor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</w:rPr>
              <w:t>: SP – MDA, SP – notater</w:t>
            </w:r>
            <w:r w:rsidR="00C22182" w:rsidRPr="00C22182">
              <w:rPr>
                <w:rFonts w:ascii="Arial" w:hAnsi="Arial" w:cs="Arial"/>
                <w:bCs/>
                <w:sz w:val="20"/>
                <w:szCs w:val="20"/>
              </w:rPr>
              <w:t>, ind</w:t>
            </w:r>
            <w:r w:rsidR="00C22182">
              <w:rPr>
                <w:rFonts w:ascii="Arial" w:hAnsi="Arial" w:cs="Arial"/>
                <w:bCs/>
                <w:sz w:val="20"/>
                <w:szCs w:val="20"/>
              </w:rPr>
              <w:t>gift/udskillelse</w:t>
            </w:r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Laktat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720ED9" w:rsidRPr="00FC3210" w:rsidTr="00C84A8C">
        <w:trPr>
          <w:trHeight w:val="416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>CO-MORBIDITIES PRIOR TO ICU ADMISSION</w:t>
            </w:r>
          </w:p>
        </w:tc>
      </w:tr>
      <w:tr w:rsidR="00720ED9" w:rsidRPr="00C22182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Ischemic heart disease?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 SP –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d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iagnoseliste</w:t>
            </w:r>
            <w:proofErr w:type="spellEnd"/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2) SP –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otater</w:t>
            </w:r>
            <w:proofErr w:type="spellEnd"/>
          </w:p>
        </w:tc>
      </w:tr>
      <w:tr w:rsidR="00720ED9" w:rsidRPr="00C22182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Chronic obstructive pulmonary disease?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 SP –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d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iagnoseliste</w:t>
            </w:r>
            <w:proofErr w:type="spellEnd"/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2) SP –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otater</w:t>
            </w:r>
            <w:proofErr w:type="spellEnd"/>
          </w:p>
        </w:tc>
      </w:tr>
      <w:tr w:rsidR="00720ED9" w:rsidRPr="00C22182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Diabetes?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 SP –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d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iagnoseliste</w:t>
            </w:r>
            <w:proofErr w:type="spellEnd"/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2) SP –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otater</w:t>
            </w:r>
            <w:proofErr w:type="spellEnd"/>
          </w:p>
        </w:tc>
      </w:tr>
      <w:tr w:rsidR="00720ED9" w:rsidRPr="00C22182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ED51A4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Stroke or n</w:t>
            </w:r>
            <w:r w:rsidR="00720ED9" w:rsidRPr="00C22182">
              <w:rPr>
                <w:rFonts w:ascii="Arial" w:hAnsi="Arial" w:cs="Arial"/>
                <w:sz w:val="20"/>
                <w:szCs w:val="20"/>
                <w:lang w:val="en-GB"/>
              </w:rPr>
              <w:t>eurodegenerative illness?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1) SP –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d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iagnoseliste</w:t>
            </w:r>
            <w:proofErr w:type="spellEnd"/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2) SP –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otater</w:t>
            </w:r>
            <w:proofErr w:type="spellEnd"/>
          </w:p>
        </w:tc>
      </w:tr>
      <w:tr w:rsidR="00720ED9" w:rsidRPr="00C22182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Is the patient in treatment with diuretics from before admittance to hospital?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D9" w:rsidRPr="00FC3210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>SP – notater (ofte i AOP ved indlæggelse på hospitalet, men kan også være beskrevet i andre notater)</w:t>
            </w:r>
          </w:p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SP – MDA (her vil vanlig medicin kun figurere hvis en læge har trukket det over via FMK.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Dette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gøres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oftest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forbindelse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med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indlæggelse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på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hospitalet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720ED9" w:rsidRPr="00C22182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Is the patient receiving habitual diuretics during the ICU stay?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SP - MDA</w:t>
            </w:r>
          </w:p>
        </w:tc>
      </w:tr>
      <w:tr w:rsidR="00720ED9" w:rsidRPr="00C22182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Which groups of habitual diuretics is the patient receiving during the ICU stay?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ED9" w:rsidRPr="00C22182" w:rsidRDefault="00720ED9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SP - MDA</w:t>
            </w:r>
          </w:p>
        </w:tc>
      </w:tr>
      <w:tr w:rsidR="00ED51A4" w:rsidRPr="00C22182" w:rsidTr="00ED51A4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4" w:rsidRPr="00C22182" w:rsidRDefault="00ED51A4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COVID-19 positive?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A4" w:rsidRPr="00FC3210" w:rsidRDefault="00ED51A4" w:rsidP="00ED51A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SP - notater eller resultater (mikrobiologi </w:t>
            </w:r>
            <w:proofErr w:type="spellStart"/>
            <w:r w:rsidRPr="00FC3210">
              <w:rPr>
                <w:rFonts w:ascii="Arial" w:hAnsi="Arial" w:cs="Arial"/>
                <w:bCs/>
                <w:sz w:val="20"/>
                <w:szCs w:val="20"/>
              </w:rPr>
              <w:t>MiBa</w:t>
            </w:r>
            <w:proofErr w:type="spellEnd"/>
            <w:r w:rsidRPr="00FC321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:rsidR="00645E78" w:rsidRPr="00FC3210" w:rsidRDefault="00645E78" w:rsidP="00645E78"/>
    <w:p w:rsidR="00645E78" w:rsidRPr="00FC3210" w:rsidRDefault="00645E78" w:rsidP="00645E78"/>
    <w:p w:rsidR="00645E78" w:rsidRPr="00FC3210" w:rsidRDefault="00645E78" w:rsidP="00645E78"/>
    <w:p w:rsidR="00645E78" w:rsidRPr="00FC3210" w:rsidRDefault="00645E78" w:rsidP="00645E78"/>
    <w:p w:rsidR="00645E78" w:rsidRPr="00FC3210" w:rsidRDefault="00645E78" w:rsidP="00645E78"/>
    <w:p w:rsidR="00B85883" w:rsidRPr="00FC3210" w:rsidRDefault="00B85883" w:rsidP="00645E78">
      <w:pPr>
        <w:rPr>
          <w:rFonts w:ascii="Arial" w:hAnsi="Arial" w:cs="Arial"/>
        </w:rPr>
      </w:pPr>
    </w:p>
    <w:tbl>
      <w:tblPr>
        <w:tblpPr w:leftFromText="141" w:rightFromText="141" w:bottomFromText="16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C84A8C" w:rsidRPr="00C22182" w:rsidTr="005A1BF6">
        <w:trPr>
          <w:trHeight w:val="510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>DAY FORM</w:t>
            </w:r>
          </w:p>
        </w:tc>
      </w:tr>
      <w:tr w:rsidR="00C84A8C" w:rsidRPr="00C22182" w:rsidTr="005A1BF6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eCRF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>FLUIDS AND TRIAL DRUG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lang w:val="en-GB"/>
              </w:rPr>
              <w:t>Cumulated fluid balance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 xml:space="preserve">SP – </w:t>
            </w:r>
            <w:r w:rsidR="00650D96" w:rsidRPr="00FC3210">
              <w:rPr>
                <w:rFonts w:ascii="Arial" w:hAnsi="Arial" w:cs="Arial"/>
                <w:sz w:val="20"/>
                <w:szCs w:val="20"/>
              </w:rPr>
              <w:t>i</w:t>
            </w:r>
            <w:r w:rsidRPr="00FC3210">
              <w:rPr>
                <w:rFonts w:ascii="Arial" w:hAnsi="Arial" w:cs="Arial"/>
                <w:sz w:val="20"/>
                <w:szCs w:val="20"/>
              </w:rPr>
              <w:t>ndgift/udskillelse</w:t>
            </w:r>
          </w:p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vurderingsskemaer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lang w:val="en-GB"/>
              </w:rPr>
            </w:pPr>
            <w:r w:rsidRPr="00C22182">
              <w:rPr>
                <w:lang w:val="en-GB"/>
              </w:rPr>
              <w:t>Urinary output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 xml:space="preserve">SP – </w:t>
            </w:r>
            <w:r w:rsidR="00650D96" w:rsidRPr="00FC3210">
              <w:rPr>
                <w:rFonts w:ascii="Arial" w:hAnsi="Arial" w:cs="Arial"/>
                <w:sz w:val="20"/>
                <w:szCs w:val="20"/>
              </w:rPr>
              <w:t>i</w:t>
            </w:r>
            <w:r w:rsidRPr="00FC3210">
              <w:rPr>
                <w:rFonts w:ascii="Arial" w:hAnsi="Arial" w:cs="Arial"/>
                <w:sz w:val="20"/>
                <w:szCs w:val="20"/>
              </w:rPr>
              <w:t>ndgift/udskillelse</w:t>
            </w:r>
          </w:p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vurderingsskema (urogenitalt)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lang w:val="en-GB"/>
              </w:rPr>
            </w:pPr>
            <w:r w:rsidRPr="00C22182">
              <w:rPr>
                <w:lang w:val="en-GB"/>
              </w:rPr>
              <w:t xml:space="preserve">Measured weight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vurderingsskema (</w:t>
            </w:r>
            <w:proofErr w:type="spellStart"/>
            <w:r w:rsidRPr="00FC3210">
              <w:rPr>
                <w:rFonts w:ascii="Arial" w:hAnsi="Arial" w:cs="Arial"/>
                <w:sz w:val="20"/>
                <w:szCs w:val="20"/>
              </w:rPr>
              <w:t>urogenitialt</w:t>
            </w:r>
            <w:proofErr w:type="spellEnd"/>
            <w:r w:rsidR="00B85883" w:rsidRPr="00FC3210">
              <w:rPr>
                <w:rFonts w:ascii="Arial" w:hAnsi="Arial" w:cs="Arial"/>
                <w:sz w:val="20"/>
                <w:szCs w:val="20"/>
              </w:rPr>
              <w:t xml:space="preserve"> eller indgift/udgift</w:t>
            </w:r>
            <w:r w:rsidRPr="00FC321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A1BF6" w:rsidRPr="00C22182" w:rsidRDefault="005A1BF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SP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venstre sidebar   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lang w:val="en-GB"/>
              </w:rPr>
            </w:pPr>
            <w:r w:rsidRPr="00C22182">
              <w:rPr>
                <w:lang w:val="en-GB"/>
              </w:rPr>
              <w:t xml:space="preserve">Cumulative dose of trial drug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7BD" w:rsidRPr="00FC3210" w:rsidRDefault="001847B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indgift/udskillelse i underfanen medicin- eller væskeinfusions volumen</w:t>
            </w:r>
          </w:p>
          <w:p w:rsidR="00C84A8C" w:rsidRPr="00C22182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SP – MDA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C" w:rsidRPr="00C22182" w:rsidRDefault="00C84A8C">
            <w:pPr>
              <w:spacing w:before="120" w:after="120"/>
              <w:ind w:left="113"/>
              <w:rPr>
                <w:lang w:val="en-GB"/>
              </w:rPr>
            </w:pPr>
            <w:r w:rsidRPr="00C22182">
              <w:rPr>
                <w:lang w:val="en-GB"/>
              </w:rPr>
              <w:t>Reason for pausing trial drug (</w:t>
            </w:r>
            <w:proofErr w:type="spellStart"/>
            <w:r w:rsidRPr="00C22182">
              <w:rPr>
                <w:lang w:val="en-GB"/>
              </w:rPr>
              <w:t>hvis</w:t>
            </w:r>
            <w:proofErr w:type="spellEnd"/>
            <w:r w:rsidRPr="00C22182">
              <w:rPr>
                <w:lang w:val="en-GB"/>
              </w:rPr>
              <w:t xml:space="preserve"> cumulative dose of trial drug is 0 mL)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notater</w:t>
            </w:r>
          </w:p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 xml:space="preserve">SP – indgift/udskillelse 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lang w:val="en-GB"/>
              </w:rPr>
            </w:pPr>
            <w:r w:rsidRPr="00C22182">
              <w:rPr>
                <w:lang w:val="en-GB"/>
              </w:rPr>
              <w:t>Plasma creatinine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resultat</w:t>
            </w:r>
            <w:r w:rsidR="005A1BF6"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lang w:val="en-GB"/>
              </w:rPr>
            </w:pPr>
            <w:r w:rsidRPr="00C22182">
              <w:rPr>
                <w:lang w:val="en-GB"/>
              </w:rPr>
              <w:t>Indication for a new estimate of fluid balance?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170D88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Pr="00C22182" w:rsidRDefault="00170D88">
            <w:pPr>
              <w:spacing w:before="120" w:after="120"/>
              <w:ind w:left="113"/>
              <w:rPr>
                <w:lang w:val="en-GB"/>
              </w:rPr>
            </w:pPr>
            <w:r w:rsidRPr="00C22182">
              <w:rPr>
                <w:lang w:val="en-GB"/>
              </w:rPr>
              <w:t>Reasons for new estimate of fluid overload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Pr="00C22182" w:rsidRDefault="00170D8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notater</w:t>
            </w:r>
            <w:proofErr w:type="spellEnd"/>
          </w:p>
          <w:p w:rsidR="00170D88" w:rsidRPr="00C22182" w:rsidRDefault="00170D8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vurderingsskemaer</w:t>
            </w:r>
            <w:proofErr w:type="spellEnd"/>
          </w:p>
        </w:tc>
      </w:tr>
      <w:tr w:rsidR="00170D88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Pr="00C22182" w:rsidRDefault="00170D88">
            <w:pPr>
              <w:spacing w:before="120" w:after="120"/>
              <w:ind w:left="113"/>
              <w:rPr>
                <w:lang w:val="en-GB"/>
              </w:rPr>
            </w:pPr>
            <w:r w:rsidRPr="00C22182">
              <w:rPr>
                <w:lang w:val="en-GB"/>
              </w:rPr>
              <w:t>New estimate of fluid balance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88" w:rsidRPr="00C22182" w:rsidRDefault="00170D8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MAJOR PROTOCOL VIOLATIONS 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Trial drug has been stopped for 48 hours before neutral cumulative fluid balance has been achieved</w:t>
            </w:r>
            <w:r w:rsidR="00C84A8C" w:rsidRPr="00C2218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SP – MDA</w:t>
            </w:r>
          </w:p>
          <w:p w:rsidR="00C84A8C" w:rsidRPr="00C22182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notat</w:t>
            </w:r>
            <w:r w:rsidR="00D96172"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proofErr w:type="spellEnd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color w:val="4D4D4D"/>
                <w:sz w:val="20"/>
                <w:szCs w:val="20"/>
                <w:shd w:val="clear" w:color="auto" w:fill="FFFFFF"/>
                <w:lang w:val="en-GB"/>
              </w:rPr>
              <w:t>Trial drug has been administered/continued for 48 hours after the patient reached neutral fluid balance resulting in a negative cumulative fluid balance larger than -750</w:t>
            </w:r>
            <w:r w:rsidRPr="00C22182">
              <w:rPr>
                <w:rFonts w:ascii="Tahoma" w:hAnsi="Tahoma" w:cs="Tahoma"/>
                <w:color w:val="4D4D4D"/>
                <w:sz w:val="17"/>
                <w:szCs w:val="17"/>
                <w:shd w:val="clear" w:color="auto" w:fill="FFFFFF"/>
                <w:lang w:val="en-GB"/>
              </w:rPr>
              <w:t xml:space="preserve"> ml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FC3210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MDA</w:t>
            </w:r>
          </w:p>
          <w:p w:rsidR="00C84A8C" w:rsidRPr="00FC3210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indgift/udskillelse</w:t>
            </w:r>
          </w:p>
          <w:p w:rsidR="00C84A8C" w:rsidRPr="00FC3210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 xml:space="preserve">SP – notater 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Is extra furosemide administered without the presence of escape indications?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SP – MDA</w:t>
            </w:r>
          </w:p>
          <w:p w:rsidR="00C84A8C" w:rsidRPr="00C22182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notater</w:t>
            </w:r>
            <w:proofErr w:type="spellEnd"/>
          </w:p>
          <w:p w:rsidR="00C84A8C" w:rsidRPr="00C22182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resultat</w:t>
            </w:r>
            <w:r w:rsidR="005A1BF6">
              <w:rPr>
                <w:rFonts w:ascii="Arial" w:hAnsi="Arial" w:cs="Arial"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Administration of other diuretics?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SP – MDA</w:t>
            </w:r>
          </w:p>
          <w:p w:rsidR="00C84A8C" w:rsidRPr="00C22182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Initiation of renal replacement therapy without the presence of escape indications?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FC3210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notater</w:t>
            </w:r>
          </w:p>
          <w:p w:rsidR="00C84A8C" w:rsidRPr="00FC3210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vurderingsskemaer (</w:t>
            </w:r>
            <w:proofErr w:type="gramStart"/>
            <w:r w:rsidRPr="00FC3210">
              <w:rPr>
                <w:rFonts w:ascii="Arial" w:hAnsi="Arial" w:cs="Arial"/>
                <w:sz w:val="20"/>
                <w:szCs w:val="20"/>
              </w:rPr>
              <w:t>CRRT dialyse</w:t>
            </w:r>
            <w:proofErr w:type="gramEnd"/>
            <w:r w:rsidRPr="00FC321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>CO-INTERVENTIONS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Vasopressor/inotropes?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MDA</w:t>
            </w:r>
          </w:p>
          <w:p w:rsidR="005A1BF6" w:rsidRPr="00FC3210" w:rsidRDefault="005A1B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>SP – indgift/udskillelse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Invasive mechanical ventilation?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tabs>
                <w:tab w:val="right" w:pos="399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650D96" w:rsidRPr="00C22182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urderingsskema</w:t>
            </w:r>
            <w:proofErr w:type="spellEnd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 (‘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Resp</w:t>
            </w:r>
            <w:proofErr w:type="spellEnd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’)</w:t>
            </w: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Use of escape renal replacement therapy and the reasons why.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 xml:space="preserve">SP – </w:t>
            </w:r>
            <w:r w:rsidR="00650D96" w:rsidRPr="00FC3210">
              <w:rPr>
                <w:rFonts w:ascii="Arial" w:hAnsi="Arial" w:cs="Arial"/>
                <w:sz w:val="20"/>
                <w:szCs w:val="20"/>
              </w:rPr>
              <w:t>n</w:t>
            </w:r>
            <w:r w:rsidRPr="00FC3210">
              <w:rPr>
                <w:rFonts w:ascii="Arial" w:hAnsi="Arial" w:cs="Arial"/>
                <w:sz w:val="20"/>
                <w:szCs w:val="20"/>
              </w:rPr>
              <w:t>otater</w:t>
            </w:r>
          </w:p>
          <w:p w:rsidR="00C84A8C" w:rsidRPr="00FC3210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3210">
              <w:rPr>
                <w:rFonts w:ascii="Arial" w:hAnsi="Arial" w:cs="Arial"/>
                <w:sz w:val="20"/>
                <w:szCs w:val="20"/>
              </w:rPr>
              <w:t xml:space="preserve">SP - </w:t>
            </w:r>
            <w:r w:rsidR="00650D96" w:rsidRPr="00FC3210">
              <w:rPr>
                <w:rFonts w:ascii="Arial" w:hAnsi="Arial" w:cs="Arial"/>
                <w:sz w:val="20"/>
                <w:szCs w:val="20"/>
              </w:rPr>
              <w:t>v</w:t>
            </w:r>
            <w:r w:rsidRPr="00FC3210">
              <w:rPr>
                <w:rFonts w:ascii="Arial" w:hAnsi="Arial" w:cs="Arial"/>
                <w:sz w:val="20"/>
                <w:szCs w:val="20"/>
              </w:rPr>
              <w:t>urderingsskema (‘</w:t>
            </w:r>
            <w:proofErr w:type="gramStart"/>
            <w:r w:rsidRPr="00FC3210">
              <w:rPr>
                <w:rFonts w:ascii="Arial" w:hAnsi="Arial" w:cs="Arial"/>
                <w:sz w:val="20"/>
                <w:szCs w:val="20"/>
              </w:rPr>
              <w:t>CRRT dialyse</w:t>
            </w:r>
            <w:proofErr w:type="gramEnd"/>
            <w:r w:rsidRPr="00FC3210">
              <w:rPr>
                <w:rFonts w:ascii="Arial" w:hAnsi="Arial" w:cs="Arial"/>
                <w:sz w:val="20"/>
                <w:szCs w:val="20"/>
              </w:rPr>
              <w:t>’, ’</w:t>
            </w:r>
            <w:proofErr w:type="spellStart"/>
            <w:r w:rsidRPr="00FC3210">
              <w:rPr>
                <w:rFonts w:ascii="Arial" w:hAnsi="Arial" w:cs="Arial"/>
                <w:sz w:val="20"/>
                <w:szCs w:val="20"/>
              </w:rPr>
              <w:t>urogenitialt</w:t>
            </w:r>
            <w:proofErr w:type="spellEnd"/>
            <w:r w:rsidRPr="00FC3210">
              <w:rPr>
                <w:rFonts w:ascii="Arial" w:hAnsi="Arial" w:cs="Arial"/>
                <w:sz w:val="20"/>
                <w:szCs w:val="20"/>
              </w:rPr>
              <w:t>’, ’</w:t>
            </w:r>
            <w:proofErr w:type="spellStart"/>
            <w:r w:rsidRPr="00FC3210">
              <w:rPr>
                <w:rFonts w:ascii="Arial" w:hAnsi="Arial" w:cs="Arial"/>
                <w:sz w:val="20"/>
                <w:szCs w:val="20"/>
              </w:rPr>
              <w:t>Resp</w:t>
            </w:r>
            <w:proofErr w:type="spellEnd"/>
            <w:r w:rsidRPr="00FC3210">
              <w:rPr>
                <w:rFonts w:ascii="Arial" w:hAnsi="Arial" w:cs="Arial"/>
                <w:sz w:val="20"/>
                <w:szCs w:val="20"/>
              </w:rPr>
              <w:t>’)</w:t>
            </w:r>
          </w:p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resultat</w:t>
            </w:r>
            <w:r w:rsidR="00170D88" w:rsidRPr="00C22182">
              <w:rPr>
                <w:rFonts w:ascii="Arial" w:hAnsi="Arial" w:cs="Arial"/>
                <w:sz w:val="20"/>
                <w:szCs w:val="20"/>
                <w:lang w:val="en-GB"/>
              </w:rPr>
              <w:t>gennemgang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Use of open label furosemide?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</w:t>
            </w:r>
            <w:r w:rsidR="00F51F53" w:rsidRPr="00C22182">
              <w:rPr>
                <w:rFonts w:ascii="Arial" w:hAnsi="Arial" w:cs="Arial"/>
                <w:sz w:val="20"/>
                <w:szCs w:val="20"/>
                <w:lang w:val="en-GB"/>
              </w:rPr>
              <w:t>–</w:t>
            </w: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 MDA</w:t>
            </w:r>
          </w:p>
          <w:p w:rsidR="00F51F53" w:rsidRPr="00C22182" w:rsidRDefault="00F51F5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Use of resuscitation algorithm?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>SERIOUS ADVERSE EVENTS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sz w:val="18"/>
                <w:szCs w:val="18"/>
                <w:lang w:val="en-GB"/>
              </w:rPr>
              <w:t>Cerebral ischemia?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sz w:val="18"/>
                <w:szCs w:val="18"/>
                <w:lang w:val="en-GB"/>
              </w:rPr>
              <w:t>Acute myocardial ischemia?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sz w:val="18"/>
                <w:szCs w:val="18"/>
                <w:lang w:val="en-GB"/>
              </w:rPr>
              <w:t>Intestinal ischemia?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sz w:val="18"/>
                <w:szCs w:val="18"/>
                <w:lang w:val="en-GB"/>
              </w:rPr>
              <w:t>Limb ischemia?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New episode of acute kidney injury stage 3?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resultater</w:t>
            </w:r>
            <w:proofErr w:type="spellEnd"/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bCs/>
                <w:sz w:val="18"/>
                <w:szCs w:val="18"/>
                <w:lang w:val="en-GB"/>
              </w:rPr>
              <w:t>Atrial fibrillation for the first time?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FC3210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>SP – notater</w:t>
            </w:r>
          </w:p>
          <w:p w:rsidR="00C84A8C" w:rsidRPr="00FC3210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>Evt. SP – resultat</w:t>
            </w:r>
            <w:r w:rsidR="005A1BF6" w:rsidRPr="00FC3210">
              <w:rPr>
                <w:rFonts w:ascii="Arial" w:hAnsi="Arial" w:cs="Arial"/>
                <w:bCs/>
                <w:sz w:val="20"/>
                <w:szCs w:val="20"/>
              </w:rPr>
              <w:t xml:space="preserve">er </w:t>
            </w:r>
            <w:r w:rsidRPr="00FC3210">
              <w:rPr>
                <w:rFonts w:ascii="Arial" w:hAnsi="Arial" w:cs="Arial"/>
                <w:bCs/>
                <w:sz w:val="20"/>
                <w:szCs w:val="20"/>
              </w:rPr>
              <w:t>(kardiologi</w:t>
            </w:r>
            <w:r w:rsidR="005A1BF6" w:rsidRPr="00FC321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5A1BF6" w:rsidRPr="00FC3210">
              <w:rPr>
                <w:rFonts w:ascii="Arial" w:hAnsi="Arial" w:cs="Arial"/>
                <w:bCs/>
                <w:sz w:val="20"/>
                <w:szCs w:val="20"/>
              </w:rPr>
              <w:t>kardia</w:t>
            </w:r>
            <w:proofErr w:type="spellEnd"/>
            <w:r w:rsidRPr="00FC321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22182">
              <w:rPr>
                <w:rFonts w:ascii="Arial" w:hAnsi="Arial" w:cs="Arial"/>
                <w:b/>
                <w:sz w:val="18"/>
                <w:szCs w:val="18"/>
                <w:lang w:val="en-GB"/>
              </w:rPr>
              <w:t>SERIOUS ADVERSE REACTIONS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C84A8C" w:rsidRPr="00C22182" w:rsidTr="005A1BF6">
        <w:trPr>
          <w:trHeight w:val="7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Anaphylactic reaction?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lang w:val="en-GB"/>
              </w:rPr>
              <w:t>General tonic-</w:t>
            </w:r>
            <w:proofErr w:type="spellStart"/>
            <w:r w:rsidRPr="00C22182">
              <w:rPr>
                <w:lang w:val="en-GB"/>
              </w:rPr>
              <w:t>clonic</w:t>
            </w:r>
            <w:proofErr w:type="spellEnd"/>
            <w:r w:rsidRPr="00C22182">
              <w:rPr>
                <w:lang w:val="en-GB"/>
              </w:rPr>
              <w:t xml:space="preserve"> seizures?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Severe electrolyte disturbance?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5A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Agranulocytosis?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5A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Aplastic anaemia?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5A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Pancreatitis?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Circulatory col</w:t>
            </w:r>
            <w:r w:rsidR="00242C65">
              <w:rPr>
                <w:rFonts w:ascii="Arial" w:hAnsi="Arial" w:cs="Arial"/>
                <w:sz w:val="20"/>
                <w:szCs w:val="20"/>
                <w:lang w:val="en-GB"/>
              </w:rPr>
              <w:t>la</w:t>
            </w: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pse leading to cardiac arrest?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Steven Johnsons syndrome?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Toxic epidermal necrolysis?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  <w:tr w:rsidR="00C84A8C" w:rsidRPr="00C22182" w:rsidTr="005A1BF6">
        <w:trPr>
          <w:trHeight w:val="510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Hearing impairment/loss?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A8C" w:rsidRPr="00C22182" w:rsidRDefault="00C84A8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notater</w:t>
            </w:r>
            <w:proofErr w:type="spellEnd"/>
          </w:p>
        </w:tc>
      </w:tr>
    </w:tbl>
    <w:p w:rsidR="00645E78" w:rsidRPr="00C22182" w:rsidRDefault="00645E78" w:rsidP="00645E78">
      <w:pPr>
        <w:rPr>
          <w:rFonts w:ascii="Arial" w:hAnsi="Arial" w:cs="Arial"/>
          <w:lang w:val="en-GB"/>
        </w:rPr>
      </w:pPr>
    </w:p>
    <w:p w:rsidR="00645E78" w:rsidRPr="00C22182" w:rsidRDefault="00645E78" w:rsidP="00645E78">
      <w:pPr>
        <w:rPr>
          <w:rFonts w:ascii="Arial" w:hAnsi="Arial" w:cs="Arial"/>
          <w:lang w:val="en-GB"/>
        </w:rPr>
      </w:pPr>
    </w:p>
    <w:p w:rsidR="00645E78" w:rsidRPr="00C22182" w:rsidRDefault="00645E78" w:rsidP="00645E78">
      <w:pPr>
        <w:rPr>
          <w:rFonts w:ascii="Arial" w:hAnsi="Arial" w:cs="Arial"/>
          <w:lang w:val="en-GB"/>
        </w:rPr>
      </w:pPr>
    </w:p>
    <w:p w:rsidR="00645E78" w:rsidRPr="00C22182" w:rsidRDefault="00645E78" w:rsidP="00645E78">
      <w:pPr>
        <w:rPr>
          <w:rFonts w:ascii="Arial" w:hAnsi="Arial" w:cs="Arial"/>
          <w:lang w:val="en-GB"/>
        </w:rPr>
      </w:pPr>
    </w:p>
    <w:p w:rsidR="00B85883" w:rsidRPr="00C22182" w:rsidRDefault="00B85883" w:rsidP="00645E78">
      <w:pPr>
        <w:rPr>
          <w:rFonts w:ascii="Arial" w:hAnsi="Arial" w:cs="Arial"/>
          <w:lang w:val="en-GB"/>
        </w:rPr>
      </w:pPr>
    </w:p>
    <w:p w:rsidR="00B85883" w:rsidRPr="00C22182" w:rsidRDefault="00B85883" w:rsidP="00645E78">
      <w:pPr>
        <w:rPr>
          <w:rFonts w:ascii="Arial" w:hAnsi="Arial" w:cs="Arial"/>
          <w:lang w:val="en-GB"/>
        </w:rPr>
      </w:pPr>
    </w:p>
    <w:p w:rsidR="00B85883" w:rsidRPr="00C22182" w:rsidRDefault="00B85883" w:rsidP="00645E78">
      <w:pPr>
        <w:rPr>
          <w:rFonts w:ascii="Arial" w:hAnsi="Arial" w:cs="Arial"/>
          <w:lang w:val="en-GB"/>
        </w:rPr>
      </w:pPr>
    </w:p>
    <w:p w:rsidR="00B85883" w:rsidRPr="00C22182" w:rsidRDefault="00B85883" w:rsidP="00645E78">
      <w:pPr>
        <w:rPr>
          <w:rFonts w:ascii="Arial" w:hAnsi="Arial" w:cs="Arial"/>
          <w:lang w:val="en-GB"/>
        </w:rPr>
      </w:pPr>
    </w:p>
    <w:p w:rsidR="00B85883" w:rsidRPr="00C22182" w:rsidRDefault="00B85883" w:rsidP="00645E78">
      <w:pPr>
        <w:rPr>
          <w:rFonts w:ascii="Arial" w:hAnsi="Arial" w:cs="Arial"/>
          <w:lang w:val="en-GB"/>
        </w:rPr>
      </w:pPr>
    </w:p>
    <w:tbl>
      <w:tblPr>
        <w:tblpPr w:leftFromText="141" w:rightFromText="141" w:bottomFromText="160" w:vertAnchor="text" w:horzAnchor="margin" w:tblpY="1786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743B75" w:rsidRPr="00C22182" w:rsidTr="00B0393E">
        <w:trPr>
          <w:trHeight w:val="495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43B75" w:rsidRPr="00C22182" w:rsidRDefault="00743B75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20"/>
                <w:szCs w:val="20"/>
                <w:lang w:val="en-GB"/>
              </w:rPr>
              <w:t>DISCHARGE AND READMISSION FORM</w:t>
            </w:r>
          </w:p>
        </w:tc>
      </w:tr>
      <w:tr w:rsidR="00743B75" w:rsidRPr="00C22182" w:rsidTr="00B0393E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</w:p>
        </w:tc>
      </w:tr>
      <w:tr w:rsidR="00743B75" w:rsidRPr="00C22182" w:rsidTr="00B0393E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FC3210" w:rsidRDefault="00743B75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9037FF" w:rsidRPr="00FC3210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FC3210">
              <w:rPr>
                <w:rFonts w:ascii="Arial" w:hAnsi="Arial" w:cs="Arial"/>
                <w:bCs/>
                <w:sz w:val="20"/>
                <w:szCs w:val="20"/>
              </w:rPr>
              <w:t>dskrivnings- / Flytnings-notat</w:t>
            </w:r>
          </w:p>
          <w:p w:rsidR="00BD0B15" w:rsidRPr="00FC3210" w:rsidRDefault="00BD0B15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>SP - behandlingstidslinje</w:t>
            </w:r>
          </w:p>
        </w:tc>
      </w:tr>
      <w:tr w:rsidR="00743B75" w:rsidRPr="00C22182" w:rsidTr="00B0393E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="009037FF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b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ehandlingstidslinje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743B75" w:rsidRPr="00C22182" w:rsidTr="00B0393E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75" w:rsidRPr="00C22182" w:rsidRDefault="00743B75" w:rsidP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COVID-19 positive?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75" w:rsidRPr="00C22182" w:rsidRDefault="00743B75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resultat</w:t>
            </w:r>
            <w:r w:rsidR="005A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  <w:r w:rsidR="005A1BF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mikrobiologisk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MiBa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</w:tr>
    </w:tbl>
    <w:p w:rsidR="00645E78" w:rsidRPr="00C22182" w:rsidRDefault="00645E78" w:rsidP="00645E78">
      <w:pPr>
        <w:rPr>
          <w:rFonts w:ascii="Arial" w:hAnsi="Arial" w:cs="Arial"/>
          <w:lang w:val="en-GB"/>
        </w:rPr>
      </w:pPr>
    </w:p>
    <w:p w:rsidR="00B0393E" w:rsidRPr="00C22182" w:rsidRDefault="00B0393E" w:rsidP="00645E78">
      <w:pPr>
        <w:rPr>
          <w:rFonts w:ascii="Arial" w:hAnsi="Arial" w:cs="Arial"/>
          <w:lang w:val="en-GB"/>
        </w:rPr>
      </w:pPr>
    </w:p>
    <w:p w:rsidR="00B85883" w:rsidRPr="00C22182" w:rsidRDefault="00B85883" w:rsidP="00645E78">
      <w:pPr>
        <w:rPr>
          <w:rFonts w:ascii="Arial" w:hAnsi="Arial" w:cs="Arial"/>
          <w:lang w:val="en-GB"/>
        </w:rPr>
      </w:pPr>
    </w:p>
    <w:p w:rsidR="00B0393E" w:rsidRPr="00C22182" w:rsidRDefault="00B0393E" w:rsidP="00645E78">
      <w:pPr>
        <w:rPr>
          <w:rFonts w:ascii="Arial" w:hAnsi="Arial" w:cs="Arial"/>
          <w:lang w:val="en-GB"/>
        </w:rPr>
      </w:pPr>
    </w:p>
    <w:p w:rsidR="00645E78" w:rsidRPr="00C22182" w:rsidRDefault="00645E78" w:rsidP="00645E78">
      <w:pPr>
        <w:rPr>
          <w:rFonts w:ascii="Arial" w:hAnsi="Arial" w:cs="Arial"/>
          <w:lang w:val="en-GB"/>
        </w:rPr>
      </w:pPr>
    </w:p>
    <w:p w:rsidR="00645E78" w:rsidRPr="00C22182" w:rsidRDefault="00645E78" w:rsidP="00645E78">
      <w:pPr>
        <w:rPr>
          <w:rFonts w:ascii="Arial" w:hAnsi="Arial" w:cs="Arial"/>
          <w:lang w:val="en-GB"/>
        </w:rPr>
      </w:pPr>
    </w:p>
    <w:p w:rsidR="00645E78" w:rsidRPr="00C22182" w:rsidRDefault="00645E78" w:rsidP="00645E78">
      <w:pPr>
        <w:rPr>
          <w:rFonts w:ascii="Arial" w:hAnsi="Arial" w:cs="Arial"/>
          <w:lang w:val="en-GB"/>
        </w:rPr>
      </w:pPr>
    </w:p>
    <w:p w:rsidR="00F20121" w:rsidRDefault="00F20121" w:rsidP="00645E78">
      <w:pPr>
        <w:rPr>
          <w:rFonts w:ascii="Arial" w:hAnsi="Arial" w:cs="Arial"/>
          <w:lang w:val="en-GB"/>
        </w:rPr>
      </w:pPr>
    </w:p>
    <w:p w:rsidR="00DE2392" w:rsidRPr="00C22182" w:rsidRDefault="00DE2392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B85883" w:rsidRPr="00C22182" w:rsidRDefault="00B85883" w:rsidP="00645E78">
      <w:pPr>
        <w:rPr>
          <w:rFonts w:ascii="Arial" w:hAnsi="Arial" w:cs="Arial"/>
          <w:lang w:val="en-GB"/>
        </w:rPr>
      </w:pPr>
    </w:p>
    <w:p w:rsidR="00B85883" w:rsidRPr="00C22182" w:rsidRDefault="00B85883" w:rsidP="00645E78">
      <w:pPr>
        <w:rPr>
          <w:rFonts w:ascii="Arial" w:hAnsi="Arial" w:cs="Arial"/>
          <w:lang w:val="en-GB"/>
        </w:rPr>
      </w:pPr>
    </w:p>
    <w:tbl>
      <w:tblPr>
        <w:tblpPr w:leftFromText="141" w:rightFromText="141" w:bottomFromText="160" w:vertAnchor="text" w:tblpY="1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743B75" w:rsidRPr="00C22182" w:rsidTr="00743B75">
        <w:trPr>
          <w:trHeight w:val="49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743B75" w:rsidRPr="00C22182" w:rsidRDefault="00743B75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20"/>
                <w:szCs w:val="20"/>
                <w:lang w:val="en-GB"/>
              </w:rPr>
              <w:t>WITHDRAWAL FORM</w:t>
            </w:r>
          </w:p>
        </w:tc>
      </w:tr>
      <w:tr w:rsidR="00743B75" w:rsidRPr="00C22182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eCRF</w:t>
            </w:r>
          </w:p>
        </w:tc>
      </w:tr>
      <w:tr w:rsidR="00743B75" w:rsidRPr="00C22182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Reason</w:t>
            </w:r>
            <w:r w:rsidR="009037FF" w:rsidRPr="00C22182">
              <w:rPr>
                <w:rFonts w:ascii="Arial" w:hAnsi="Arial" w:cs="Arial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otat</w:t>
            </w:r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  <w:tr w:rsidR="00743B75" w:rsidRPr="00C22182" w:rsidTr="00743B75">
        <w:trPr>
          <w:trHeight w:val="4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D84215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B75" w:rsidRPr="00C22182" w:rsidRDefault="00743B75" w:rsidP="00D8421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n</w:t>
            </w: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otat</w:t>
            </w:r>
            <w:r w:rsidR="00650D96"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er</w:t>
            </w:r>
            <w:proofErr w:type="spellEnd"/>
          </w:p>
        </w:tc>
      </w:tr>
    </w:tbl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tbl>
      <w:tblPr>
        <w:tblpPr w:leftFromText="141" w:rightFromText="141" w:bottomFromText="160" w:vertAnchor="text" w:horzAnchor="margin" w:tblpY="385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3578"/>
      </w:tblGrid>
      <w:tr w:rsidR="00B85883" w:rsidRPr="00C22182" w:rsidTr="00B0393E">
        <w:trPr>
          <w:trHeight w:val="495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B85883" w:rsidRPr="00C22182" w:rsidRDefault="00B85883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/>
                <w:sz w:val="20"/>
                <w:szCs w:val="20"/>
                <w:lang w:val="en-GB"/>
              </w:rPr>
              <w:t>90 DAYS FOLLOW-UP</w:t>
            </w:r>
          </w:p>
        </w:tc>
      </w:tr>
      <w:tr w:rsidR="00B85883" w:rsidRPr="00C22182" w:rsidTr="00B0393E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83" w:rsidRPr="00C22182" w:rsidRDefault="00B85883" w:rsidP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83" w:rsidRPr="00C22182" w:rsidRDefault="00B85883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eCRF</w:t>
            </w:r>
          </w:p>
        </w:tc>
      </w:tr>
      <w:tr w:rsidR="00B85883" w:rsidRPr="00C22182" w:rsidTr="00B0393E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C22182" w:rsidRDefault="00B85883" w:rsidP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Was the patient dead at 90 days follow-up?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FC3210" w:rsidRDefault="00B85883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proofErr w:type="gramStart"/>
            <w:r w:rsidRPr="00FC3210">
              <w:rPr>
                <w:rFonts w:ascii="Arial" w:hAnsi="Arial" w:cs="Arial"/>
                <w:bCs/>
                <w:sz w:val="20"/>
                <w:szCs w:val="20"/>
              </w:rPr>
              <w:t>åben journalen</w:t>
            </w:r>
            <w:proofErr w:type="gramEnd"/>
            <w:r w:rsidRPr="00FC3210">
              <w:rPr>
                <w:rFonts w:ascii="Arial" w:hAnsi="Arial" w:cs="Arial"/>
                <w:bCs/>
                <w:sz w:val="20"/>
                <w:szCs w:val="20"/>
              </w:rPr>
              <w:t xml:space="preserve"> – I tilfælde af død kommer der en advarsel om at patienten er død, </w:t>
            </w:r>
          </w:p>
        </w:tc>
      </w:tr>
      <w:tr w:rsidR="00B85883" w:rsidRPr="00C22182" w:rsidTr="00B0393E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C22182" w:rsidRDefault="00B85883" w:rsidP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Date of death (if relevant)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883" w:rsidRPr="005A1BF6" w:rsidRDefault="00B85883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A1BF6">
              <w:rPr>
                <w:rFonts w:ascii="Arial" w:hAnsi="Arial" w:cs="Arial"/>
                <w:bCs/>
                <w:sz w:val="20"/>
                <w:szCs w:val="20"/>
              </w:rPr>
              <w:t xml:space="preserve">SP – </w:t>
            </w:r>
            <w:r w:rsidR="005A1BF6" w:rsidRPr="005A1BF6">
              <w:rPr>
                <w:rFonts w:ascii="Arial" w:hAnsi="Arial" w:cs="Arial"/>
                <w:bCs/>
                <w:sz w:val="20"/>
                <w:szCs w:val="20"/>
              </w:rPr>
              <w:t>venstre sidebar</w:t>
            </w:r>
            <w:r w:rsidRPr="005A1BF6">
              <w:rPr>
                <w:rFonts w:ascii="Arial" w:hAnsi="Arial" w:cs="Arial"/>
                <w:bCs/>
                <w:sz w:val="20"/>
                <w:szCs w:val="20"/>
              </w:rPr>
              <w:t xml:space="preserve">– hold </w:t>
            </w:r>
            <w:proofErr w:type="spellStart"/>
            <w:r w:rsidRPr="005A1BF6">
              <w:rPr>
                <w:rFonts w:ascii="Arial" w:hAnsi="Arial" w:cs="Arial"/>
                <w:bCs/>
                <w:sz w:val="20"/>
                <w:szCs w:val="20"/>
              </w:rPr>
              <w:t>curser</w:t>
            </w:r>
            <w:proofErr w:type="spellEnd"/>
            <w:r w:rsidRPr="005A1BF6">
              <w:rPr>
                <w:rFonts w:ascii="Arial" w:hAnsi="Arial" w:cs="Arial"/>
                <w:bCs/>
                <w:sz w:val="20"/>
                <w:szCs w:val="20"/>
              </w:rPr>
              <w:t xml:space="preserve"> over pt-navn</w:t>
            </w:r>
          </w:p>
          <w:p w:rsidR="00B85883" w:rsidRPr="00C22182" w:rsidRDefault="00B85883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-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morsnotat</w:t>
            </w:r>
            <w:proofErr w:type="spellEnd"/>
          </w:p>
        </w:tc>
      </w:tr>
      <w:tr w:rsidR="00B85883" w:rsidRPr="00C22182" w:rsidTr="00B0393E">
        <w:trPr>
          <w:trHeight w:val="49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83" w:rsidRPr="00C22182" w:rsidRDefault="00B85883" w:rsidP="00B0393E">
            <w:pPr>
              <w:spacing w:before="120" w:after="120"/>
              <w:ind w:left="1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sz w:val="20"/>
                <w:szCs w:val="20"/>
                <w:lang w:val="en-GB"/>
              </w:rPr>
              <w:t>If discharged from hospital within 90 days: Date of discharge and additional admissions (if relevant)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883" w:rsidRPr="00C22182" w:rsidRDefault="00B85883" w:rsidP="00B0393E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 – </w:t>
            </w:r>
            <w:proofErr w:type="spellStart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>behandlingstidslinje</w:t>
            </w:r>
            <w:proofErr w:type="spellEnd"/>
            <w:r w:rsidRPr="00C2218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645E78">
      <w:pPr>
        <w:rPr>
          <w:rFonts w:ascii="Arial" w:hAnsi="Arial" w:cs="Arial"/>
          <w:lang w:val="en-GB"/>
        </w:rPr>
      </w:pPr>
    </w:p>
    <w:p w:rsidR="00F20121" w:rsidRPr="00C22182" w:rsidRDefault="00F20121" w:rsidP="00F20121">
      <w:pPr>
        <w:rPr>
          <w:rFonts w:ascii="Arial" w:hAnsi="Arial" w:cs="Arial"/>
          <w:lang w:val="en-GB"/>
        </w:rPr>
      </w:pPr>
    </w:p>
    <w:p w:rsidR="00F20121" w:rsidRPr="00C22182" w:rsidRDefault="00F20121" w:rsidP="00F20121">
      <w:pPr>
        <w:rPr>
          <w:rFonts w:ascii="Arial" w:hAnsi="Arial" w:cs="Arial"/>
          <w:lang w:val="en-GB"/>
        </w:rPr>
      </w:pPr>
    </w:p>
    <w:p w:rsidR="00F20121" w:rsidRPr="00C22182" w:rsidRDefault="00F20121" w:rsidP="00F20121">
      <w:pPr>
        <w:ind w:firstLine="1304"/>
        <w:rPr>
          <w:rFonts w:ascii="Arial" w:hAnsi="Arial" w:cs="Arial"/>
          <w:lang w:val="en-GB"/>
        </w:rPr>
      </w:pPr>
    </w:p>
    <w:p w:rsidR="00F20121" w:rsidRPr="00C22182" w:rsidRDefault="00F20121" w:rsidP="003E2957">
      <w:pPr>
        <w:rPr>
          <w:rFonts w:ascii="Arial" w:hAnsi="Arial" w:cs="Arial"/>
          <w:lang w:val="en-GB"/>
        </w:rPr>
      </w:pPr>
    </w:p>
    <w:p w:rsidR="00F20121" w:rsidRPr="00C22182" w:rsidRDefault="00F20121" w:rsidP="00F20121">
      <w:pPr>
        <w:ind w:hanging="142"/>
        <w:rPr>
          <w:rFonts w:ascii="Arial" w:hAnsi="Arial" w:cs="Arial"/>
          <w:lang w:val="en-GB"/>
        </w:rPr>
      </w:pPr>
    </w:p>
    <w:p w:rsidR="00F20121" w:rsidRPr="00C22182" w:rsidRDefault="00F20121" w:rsidP="003E2957">
      <w:pPr>
        <w:rPr>
          <w:rFonts w:ascii="Arial" w:hAnsi="Arial" w:cs="Arial"/>
          <w:lang w:val="en-GB"/>
        </w:rPr>
      </w:pPr>
    </w:p>
    <w:p w:rsidR="00F20121" w:rsidRPr="00C22182" w:rsidRDefault="00F20121" w:rsidP="00F20121">
      <w:pPr>
        <w:ind w:firstLine="1304"/>
        <w:rPr>
          <w:rFonts w:ascii="Arial" w:hAnsi="Arial" w:cs="Arial"/>
          <w:lang w:val="en-GB"/>
        </w:rPr>
      </w:pPr>
    </w:p>
    <w:p w:rsidR="00F20121" w:rsidRPr="00C22182" w:rsidRDefault="00F20121" w:rsidP="00F20121">
      <w:pPr>
        <w:ind w:firstLine="1304"/>
        <w:rPr>
          <w:rFonts w:ascii="Arial" w:hAnsi="Arial" w:cs="Arial"/>
          <w:lang w:val="en-GB"/>
        </w:rPr>
      </w:pPr>
    </w:p>
    <w:p w:rsidR="00F20121" w:rsidRPr="00C22182" w:rsidRDefault="00645E78" w:rsidP="00F20121">
      <w:pPr>
        <w:rPr>
          <w:rFonts w:ascii="Arial" w:hAnsi="Arial" w:cs="Arial"/>
          <w:lang w:val="en-GB"/>
        </w:rPr>
      </w:pPr>
      <w:r w:rsidRPr="00C22182">
        <w:rPr>
          <w:rFonts w:ascii="Arial" w:hAnsi="Arial" w:cs="Arial"/>
          <w:lang w:val="en-GB"/>
        </w:rPr>
        <w:t>Investigator (</w:t>
      </w:r>
      <w:proofErr w:type="spellStart"/>
      <w:r w:rsidRPr="00C22182">
        <w:rPr>
          <w:rFonts w:ascii="Arial" w:hAnsi="Arial" w:cs="Arial"/>
          <w:lang w:val="en-GB"/>
        </w:rPr>
        <w:t>navn</w:t>
      </w:r>
      <w:proofErr w:type="spellEnd"/>
      <w:r w:rsidRPr="00C22182">
        <w:rPr>
          <w:rFonts w:ascii="Arial" w:hAnsi="Arial" w:cs="Arial"/>
          <w:lang w:val="en-GB"/>
        </w:rPr>
        <w:t xml:space="preserve">): ________________________________________________________ </w:t>
      </w:r>
    </w:p>
    <w:p w:rsidR="00645E78" w:rsidRPr="00C22182" w:rsidRDefault="00645E78" w:rsidP="003E2957">
      <w:pPr>
        <w:tabs>
          <w:tab w:val="left" w:pos="2700"/>
        </w:tabs>
        <w:rPr>
          <w:rFonts w:ascii="Arial" w:hAnsi="Arial" w:cs="Arial"/>
          <w:lang w:val="en-GB"/>
        </w:rPr>
      </w:pPr>
      <w:r w:rsidRPr="00C22182">
        <w:rPr>
          <w:rFonts w:ascii="Arial" w:hAnsi="Arial" w:cs="Arial"/>
          <w:lang w:val="en-GB"/>
        </w:rPr>
        <w:t>Dato: _____/_____/______</w:t>
      </w:r>
      <w:proofErr w:type="gramStart"/>
      <w:r w:rsidRPr="00C22182">
        <w:rPr>
          <w:rFonts w:ascii="Arial" w:hAnsi="Arial" w:cs="Arial"/>
          <w:lang w:val="en-GB"/>
        </w:rPr>
        <w:t xml:space="preserve">_  </w:t>
      </w:r>
      <w:proofErr w:type="spellStart"/>
      <w:r w:rsidRPr="00C22182">
        <w:rPr>
          <w:rFonts w:ascii="Arial" w:hAnsi="Arial" w:cs="Arial"/>
          <w:lang w:val="en-GB"/>
        </w:rPr>
        <w:t>Underskrift</w:t>
      </w:r>
      <w:proofErr w:type="spellEnd"/>
      <w:proofErr w:type="gramEnd"/>
      <w:r w:rsidRPr="00C22182">
        <w:rPr>
          <w:rFonts w:ascii="Arial" w:hAnsi="Arial" w:cs="Arial"/>
          <w:lang w:val="en-GB"/>
        </w:rPr>
        <w:t>: _______________________________________</w:t>
      </w:r>
    </w:p>
    <w:p w:rsidR="003E2957" w:rsidRPr="00C22182" w:rsidRDefault="003E2957" w:rsidP="003E2957">
      <w:pPr>
        <w:tabs>
          <w:tab w:val="left" w:pos="2700"/>
        </w:tabs>
        <w:rPr>
          <w:rFonts w:ascii="Arial" w:hAnsi="Arial" w:cs="Arial"/>
          <w:lang w:val="en-GB"/>
        </w:rPr>
      </w:pPr>
    </w:p>
    <w:p w:rsidR="003E2957" w:rsidRPr="00C22182" w:rsidRDefault="003E2957" w:rsidP="003E2957">
      <w:pPr>
        <w:tabs>
          <w:tab w:val="left" w:pos="2700"/>
        </w:tabs>
        <w:rPr>
          <w:rFonts w:ascii="Arial" w:hAnsi="Arial" w:cs="Arial"/>
          <w:lang w:val="en-GB"/>
        </w:rPr>
      </w:pPr>
    </w:p>
    <w:p w:rsidR="003E2957" w:rsidRPr="00C22182" w:rsidRDefault="003E2957" w:rsidP="003E2957">
      <w:pPr>
        <w:rPr>
          <w:rFonts w:ascii="Arial" w:hAnsi="Arial" w:cs="Arial"/>
          <w:b/>
          <w:lang w:val="en-GB"/>
        </w:rPr>
      </w:pPr>
    </w:p>
    <w:p w:rsidR="003E2957" w:rsidRPr="00C22182" w:rsidRDefault="003E2957" w:rsidP="003E2957">
      <w:pPr>
        <w:rPr>
          <w:rFonts w:ascii="Arial" w:hAnsi="Arial" w:cs="Arial"/>
          <w:b/>
          <w:lang w:val="en-GB"/>
        </w:rPr>
      </w:pPr>
    </w:p>
    <w:p w:rsidR="003E2957" w:rsidRPr="00C22182" w:rsidRDefault="003E2957" w:rsidP="003E2957">
      <w:pPr>
        <w:rPr>
          <w:rFonts w:ascii="Arial" w:hAnsi="Arial" w:cs="Arial"/>
          <w:b/>
          <w:lang w:val="en-GB"/>
        </w:rPr>
      </w:pPr>
      <w:r w:rsidRPr="00C22182">
        <w:rPr>
          <w:rFonts w:ascii="Arial" w:hAnsi="Arial" w:cs="Arial"/>
          <w:b/>
          <w:lang w:val="en-GB"/>
        </w:rPr>
        <w:lastRenderedPageBreak/>
        <w:t>VEJLEDNING</w:t>
      </w:r>
    </w:p>
    <w:p w:rsidR="003E2957" w:rsidRPr="00FC3210" w:rsidRDefault="003E2957" w:rsidP="003E2957">
      <w:pPr>
        <w:spacing w:line="360" w:lineRule="auto"/>
        <w:rPr>
          <w:rFonts w:ascii="Arial" w:hAnsi="Arial" w:cs="Arial"/>
          <w:b/>
        </w:rPr>
      </w:pPr>
      <w:r w:rsidRPr="00FC3210">
        <w:rPr>
          <w:rFonts w:ascii="Arial" w:hAnsi="Arial" w:cs="Arial"/>
          <w:b/>
        </w:rPr>
        <w:t>Kildedokument</w:t>
      </w:r>
    </w:p>
    <w:p w:rsidR="003E2957" w:rsidRPr="00FC3210" w:rsidRDefault="003E2957" w:rsidP="003E2957">
      <w:pPr>
        <w:spacing w:line="360" w:lineRule="auto"/>
        <w:rPr>
          <w:rFonts w:ascii="Arial" w:hAnsi="Arial" w:cs="Arial"/>
        </w:rPr>
      </w:pPr>
      <w:r w:rsidRPr="00FC3210">
        <w:rPr>
          <w:rFonts w:ascii="Arial" w:hAnsi="Arial" w:cs="Arial"/>
        </w:rPr>
        <w:t xml:space="preserve">Kildedatalisten anvendes af Good </w:t>
      </w:r>
      <w:proofErr w:type="spellStart"/>
      <w:r w:rsidRPr="00FC3210">
        <w:rPr>
          <w:rFonts w:ascii="Arial" w:hAnsi="Arial" w:cs="Arial"/>
        </w:rPr>
        <w:t>Clinical</w:t>
      </w:r>
      <w:proofErr w:type="spellEnd"/>
      <w:r w:rsidRPr="00FC3210">
        <w:rPr>
          <w:rFonts w:ascii="Arial" w:hAnsi="Arial" w:cs="Arial"/>
        </w:rPr>
        <w:t xml:space="preserve"> Practice (GCP) monitorerne til at validere indtastede data. Kildedokumentet er det første sted data registreres. Der skal angives en kilde til samtlige data, der indsamles i </w:t>
      </w:r>
      <w:proofErr w:type="spellStart"/>
      <w:r w:rsidRPr="00FC3210">
        <w:rPr>
          <w:rFonts w:ascii="Arial" w:hAnsi="Arial" w:cs="Arial"/>
        </w:rPr>
        <w:t>CRF’en</w:t>
      </w:r>
      <w:proofErr w:type="spellEnd"/>
      <w:r w:rsidRPr="00FC3210">
        <w:rPr>
          <w:rFonts w:ascii="Arial" w:hAnsi="Arial" w:cs="Arial"/>
        </w:rPr>
        <w:t xml:space="preserve"> og henvisningerne skal opføres i kildedatalisten. Hvis flere kilder er mulige, skal alle angives i prioriteret rækkefølge, dvs. kilder der vægter højest hvis data i de forskellige kilder ikke er identiske placeres først.</w:t>
      </w:r>
    </w:p>
    <w:p w:rsidR="003E2957" w:rsidRPr="00FC3210" w:rsidRDefault="003E2957" w:rsidP="003E2957">
      <w:pPr>
        <w:spacing w:line="360" w:lineRule="auto"/>
        <w:rPr>
          <w:rFonts w:ascii="Arial" w:hAnsi="Arial" w:cs="Arial"/>
          <w:b/>
        </w:rPr>
      </w:pPr>
    </w:p>
    <w:p w:rsidR="003E2957" w:rsidRPr="00FC3210" w:rsidRDefault="003E2957" w:rsidP="003E2957">
      <w:pPr>
        <w:spacing w:line="360" w:lineRule="auto"/>
        <w:rPr>
          <w:rFonts w:ascii="Arial" w:hAnsi="Arial" w:cs="Arial"/>
          <w:b/>
        </w:rPr>
      </w:pPr>
      <w:r w:rsidRPr="00FC3210">
        <w:rPr>
          <w:rFonts w:ascii="Arial" w:hAnsi="Arial" w:cs="Arial"/>
          <w:b/>
        </w:rPr>
        <w:t>Eksempler på kildedokumenter, som kan være både elektroniske og fysiske dokumenter</w:t>
      </w:r>
    </w:p>
    <w:p w:rsidR="003E2957" w:rsidRPr="00FC3210" w:rsidRDefault="003E2957" w:rsidP="003E2957">
      <w:pPr>
        <w:spacing w:line="360" w:lineRule="auto"/>
        <w:rPr>
          <w:rFonts w:ascii="Arial" w:hAnsi="Arial" w:cs="Arial"/>
        </w:rPr>
      </w:pPr>
      <w:r w:rsidRPr="00FC3210">
        <w:rPr>
          <w:rFonts w:ascii="Arial" w:hAnsi="Arial" w:cs="Arial"/>
        </w:rPr>
        <w:t xml:space="preserve">EKG-udskrift, elektronisk medicin-journal, </w:t>
      </w:r>
      <w:proofErr w:type="spellStart"/>
      <w:r w:rsidRPr="00FC3210">
        <w:rPr>
          <w:rFonts w:ascii="Arial" w:hAnsi="Arial" w:cs="Arial"/>
        </w:rPr>
        <w:t>eCRF</w:t>
      </w:r>
      <w:proofErr w:type="spellEnd"/>
      <w:r w:rsidRPr="00FC3210">
        <w:rPr>
          <w:rFonts w:ascii="Arial" w:hAnsi="Arial" w:cs="Arial"/>
        </w:rPr>
        <w:t>, epikrise, journalkontinuationer, sygeplejenotater osv.</w:t>
      </w:r>
    </w:p>
    <w:p w:rsidR="003E2957" w:rsidRPr="00FC3210" w:rsidRDefault="003E2957" w:rsidP="003E2957">
      <w:pPr>
        <w:spacing w:line="360" w:lineRule="auto"/>
        <w:rPr>
          <w:rFonts w:ascii="Arial" w:hAnsi="Arial" w:cs="Arial"/>
        </w:rPr>
      </w:pPr>
      <w:r w:rsidRPr="00FC3210">
        <w:rPr>
          <w:rFonts w:ascii="Arial" w:hAnsi="Arial" w:cs="Arial"/>
        </w:rPr>
        <w:t xml:space="preserve">Beskriv kildedokumentet så specifikt som muligt. </w:t>
      </w:r>
    </w:p>
    <w:p w:rsidR="003E2957" w:rsidRPr="00FC3210" w:rsidRDefault="003E2957" w:rsidP="003E2957">
      <w:pPr>
        <w:spacing w:line="360" w:lineRule="auto"/>
        <w:rPr>
          <w:rFonts w:ascii="Arial" w:hAnsi="Arial" w:cs="Arial"/>
          <w:b/>
        </w:rPr>
      </w:pPr>
    </w:p>
    <w:p w:rsidR="003E2957" w:rsidRPr="00FC3210" w:rsidRDefault="003E2957" w:rsidP="003E2957">
      <w:pPr>
        <w:spacing w:line="360" w:lineRule="auto"/>
        <w:rPr>
          <w:rFonts w:ascii="Arial" w:hAnsi="Arial" w:cs="Arial"/>
          <w:b/>
        </w:rPr>
      </w:pPr>
      <w:r w:rsidRPr="00FC3210">
        <w:rPr>
          <w:rFonts w:ascii="Arial" w:hAnsi="Arial" w:cs="Arial"/>
          <w:b/>
        </w:rPr>
        <w:t>Udarbejdelse og opbevaring</w:t>
      </w:r>
    </w:p>
    <w:p w:rsidR="003E2957" w:rsidRPr="00FC3210" w:rsidRDefault="003E2957" w:rsidP="003E2957">
      <w:pPr>
        <w:spacing w:line="360" w:lineRule="auto"/>
        <w:rPr>
          <w:rFonts w:ascii="Arial" w:hAnsi="Arial" w:cs="Arial"/>
        </w:rPr>
      </w:pPr>
      <w:r w:rsidRPr="00FC3210">
        <w:rPr>
          <w:rFonts w:ascii="Arial" w:hAnsi="Arial" w:cs="Arial"/>
        </w:rPr>
        <w:t>Kildedatalisten skal foreligge underskrevet af lokal investigator ved initieringsbesøget. Det kan være nødvendigt at revidere listen undervejs i forsøget. Alle underskrevne versioner af listen, skal arkiveres i site master file.</w:t>
      </w:r>
    </w:p>
    <w:sectPr w:rsidR="003E2957" w:rsidRPr="00FC3210" w:rsidSect="00532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78" w:rsidRDefault="00645E78" w:rsidP="00645E78">
      <w:pPr>
        <w:spacing w:after="0" w:line="240" w:lineRule="auto"/>
      </w:pPr>
      <w:r>
        <w:separator/>
      </w:r>
    </w:p>
  </w:endnote>
  <w:endnote w:type="continuationSeparator" w:id="0">
    <w:p w:rsidR="00645E78" w:rsidRDefault="00645E78" w:rsidP="0064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84" w:rsidRDefault="00DA718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250" w:rsidRDefault="00CE5250" w:rsidP="00CE5250">
    <w:pPr>
      <w:pStyle w:val="Sidefod"/>
      <w:rPr>
        <w:color w:val="4472C4" w:themeColor="accent1"/>
      </w:rPr>
    </w:pPr>
  </w:p>
  <w:p w:rsidR="00CE5250" w:rsidRDefault="00CE5250" w:rsidP="00CE5250">
    <w:pPr>
      <w:pStyle w:val="Sidefod"/>
      <w:jc w:val="center"/>
      <w:rPr>
        <w:rFonts w:cs="Calibri"/>
      </w:rPr>
    </w:pPr>
    <w:bookmarkStart w:id="2" w:name="_Hlk41463291"/>
    <w:bookmarkStart w:id="3" w:name="_Hlk41463292"/>
    <w:r>
      <w:t xml:space="preserve">Anæstesiologisk afdeling Nordsjællands hospital </w:t>
    </w:r>
    <w:r>
      <w:rPr>
        <w:rFonts w:cs="Calibri"/>
      </w:rPr>
      <w:t>● Dyrehavevej 29 ● 3400 Hillerød</w:t>
    </w:r>
  </w:p>
  <w:p w:rsidR="00CE5250" w:rsidRDefault="00CE5250" w:rsidP="00CE5250">
    <w:pPr>
      <w:pStyle w:val="Sidefod"/>
      <w:jc w:val="center"/>
      <w:rPr>
        <w:rFonts w:cs="Calibri"/>
      </w:rPr>
    </w:pPr>
    <w:r>
      <w:rPr>
        <w:rFonts w:cs="Calibri"/>
      </w:rPr>
      <w:t xml:space="preserve">+45 4829 6773 ● </w:t>
    </w:r>
    <w:hyperlink r:id="rId1" w:history="1">
      <w:r>
        <w:rPr>
          <w:rStyle w:val="Hyperlink"/>
          <w:rFonts w:cs="Calibri"/>
        </w:rPr>
        <w:t>godif@cric.nu</w:t>
      </w:r>
    </w:hyperlink>
    <w:r>
      <w:rPr>
        <w:rFonts w:cs="Calibri"/>
      </w:rPr>
      <w:t xml:space="preserve"> ● </w:t>
    </w:r>
    <w:hyperlink r:id="rId2" w:history="1">
      <w:r>
        <w:rPr>
          <w:rStyle w:val="Hyperlink"/>
          <w:rFonts w:cs="Calibri"/>
        </w:rPr>
        <w:t>www.cric.nu/godif/</w:t>
      </w:r>
    </w:hyperlink>
    <w:bookmarkEnd w:id="2"/>
    <w:bookmarkEnd w:id="3"/>
  </w:p>
  <w:p w:rsidR="00CE5250" w:rsidRDefault="00CE5250">
    <w:pPr>
      <w:pStyle w:val="Sidefod"/>
      <w:jc w:val="center"/>
      <w:rPr>
        <w:color w:val="4472C4" w:themeColor="accent1"/>
      </w:rPr>
    </w:pPr>
  </w:p>
  <w:p w:rsidR="00CE5250" w:rsidRDefault="00CE5250">
    <w:pPr>
      <w:pStyle w:val="Sidefod"/>
      <w:jc w:val="center"/>
      <w:rPr>
        <w:color w:val="4472C4" w:themeColor="accent1"/>
      </w:rPr>
    </w:pPr>
    <w:r>
      <w:rPr>
        <w:color w:val="4472C4" w:themeColor="accent1"/>
      </w:rPr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arabisk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84" w:rsidRDefault="00DA71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78" w:rsidRDefault="00645E78" w:rsidP="00645E78">
      <w:pPr>
        <w:spacing w:after="0" w:line="240" w:lineRule="auto"/>
      </w:pPr>
      <w:r>
        <w:separator/>
      </w:r>
    </w:p>
  </w:footnote>
  <w:footnote w:type="continuationSeparator" w:id="0">
    <w:p w:rsidR="00645E78" w:rsidRDefault="00645E78" w:rsidP="0064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84" w:rsidRDefault="00DA718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6A7" w:rsidRPr="005326A7" w:rsidRDefault="00645E78" w:rsidP="00645E78">
    <w:pPr>
      <w:pStyle w:val="Sidehoved"/>
      <w:rPr>
        <w:sz w:val="18"/>
        <w:szCs w:val="18"/>
      </w:rPr>
    </w:pPr>
    <w:r>
      <w:tab/>
    </w:r>
    <w:r>
      <w:tab/>
    </w:r>
    <w:r w:rsidRPr="005326A7">
      <w:rPr>
        <w:sz w:val="18"/>
        <w:szCs w:val="18"/>
      </w:rPr>
      <w:t>GODIF kildedataliste V. 1.</w:t>
    </w:r>
    <w:r w:rsidR="001847BD">
      <w:rPr>
        <w:sz w:val="18"/>
        <w:szCs w:val="18"/>
      </w:rPr>
      <w:t>1</w:t>
    </w:r>
  </w:p>
  <w:p w:rsidR="00645E78" w:rsidRPr="005326A7" w:rsidRDefault="005326A7" w:rsidP="00645E78">
    <w:pPr>
      <w:pStyle w:val="Sidehoved"/>
      <w:rPr>
        <w:sz w:val="18"/>
        <w:szCs w:val="18"/>
      </w:rPr>
    </w:pPr>
    <w:r w:rsidRPr="005326A7">
      <w:rPr>
        <w:noProof/>
        <w:sz w:val="18"/>
        <w:szCs w:val="18"/>
      </w:rPr>
      <w:drawing>
        <wp:inline distT="0" distB="0" distL="0" distR="0">
          <wp:extent cx="1209675" cy="312146"/>
          <wp:effectExtent l="0" t="0" r="0" b="0"/>
          <wp:docPr id="11" name="Billede 1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20" cy="346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326A7">
      <w:rPr>
        <w:sz w:val="18"/>
        <w:szCs w:val="18"/>
      </w:rPr>
      <w:tab/>
    </w:r>
    <w:r w:rsidRPr="005326A7">
      <w:rPr>
        <w:sz w:val="18"/>
        <w:szCs w:val="18"/>
      </w:rPr>
      <w:tab/>
      <w:t xml:space="preserve"> </w:t>
    </w:r>
    <w:r w:rsidR="00DA7184">
      <w:rPr>
        <w:sz w:val="18"/>
        <w:szCs w:val="18"/>
      </w:rPr>
      <w:t>04</w:t>
    </w:r>
    <w:r w:rsidR="00645E78" w:rsidRPr="005326A7">
      <w:rPr>
        <w:sz w:val="18"/>
        <w:szCs w:val="18"/>
      </w:rPr>
      <w:t>.</w:t>
    </w:r>
    <w:r w:rsidR="00DA7184">
      <w:rPr>
        <w:sz w:val="18"/>
        <w:szCs w:val="18"/>
      </w:rPr>
      <w:t>0</w:t>
    </w:r>
    <w:r w:rsidR="00541AE0">
      <w:rPr>
        <w:sz w:val="18"/>
        <w:szCs w:val="18"/>
      </w:rPr>
      <w:t>1</w:t>
    </w:r>
    <w:r w:rsidR="00645E78" w:rsidRPr="005326A7">
      <w:rPr>
        <w:sz w:val="18"/>
        <w:szCs w:val="18"/>
      </w:rPr>
      <w:t>.202</w:t>
    </w:r>
    <w:r w:rsidR="00DA7184">
      <w:rPr>
        <w:sz w:val="18"/>
        <w:szCs w:val="18"/>
      </w:rPr>
      <w:t>1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84" w:rsidRDefault="00DA718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78"/>
    <w:rsid w:val="0001581F"/>
    <w:rsid w:val="000268D0"/>
    <w:rsid w:val="0003751C"/>
    <w:rsid w:val="000A1E81"/>
    <w:rsid w:val="000D4B6D"/>
    <w:rsid w:val="00100EF3"/>
    <w:rsid w:val="00170D88"/>
    <w:rsid w:val="001847BD"/>
    <w:rsid w:val="00242C65"/>
    <w:rsid w:val="002A6E78"/>
    <w:rsid w:val="003E2957"/>
    <w:rsid w:val="003E7FB2"/>
    <w:rsid w:val="00401669"/>
    <w:rsid w:val="00423D47"/>
    <w:rsid w:val="004437DA"/>
    <w:rsid w:val="00456019"/>
    <w:rsid w:val="00456599"/>
    <w:rsid w:val="004E6D4C"/>
    <w:rsid w:val="004E7043"/>
    <w:rsid w:val="004F7C2F"/>
    <w:rsid w:val="005326A7"/>
    <w:rsid w:val="00541AE0"/>
    <w:rsid w:val="005704D8"/>
    <w:rsid w:val="005A1BF6"/>
    <w:rsid w:val="005D28BD"/>
    <w:rsid w:val="0060446F"/>
    <w:rsid w:val="00604BD5"/>
    <w:rsid w:val="00645E78"/>
    <w:rsid w:val="0064736C"/>
    <w:rsid w:val="00650D96"/>
    <w:rsid w:val="006A74D7"/>
    <w:rsid w:val="006D1402"/>
    <w:rsid w:val="00714FD3"/>
    <w:rsid w:val="00720ED9"/>
    <w:rsid w:val="00743B75"/>
    <w:rsid w:val="00857F1F"/>
    <w:rsid w:val="00877312"/>
    <w:rsid w:val="008A229D"/>
    <w:rsid w:val="009037FF"/>
    <w:rsid w:val="009E3F0D"/>
    <w:rsid w:val="00A438EF"/>
    <w:rsid w:val="00AD3F04"/>
    <w:rsid w:val="00AE352F"/>
    <w:rsid w:val="00B0393E"/>
    <w:rsid w:val="00B85883"/>
    <w:rsid w:val="00BD0B15"/>
    <w:rsid w:val="00C22182"/>
    <w:rsid w:val="00C558D1"/>
    <w:rsid w:val="00C84A8C"/>
    <w:rsid w:val="00CD298C"/>
    <w:rsid w:val="00CE5250"/>
    <w:rsid w:val="00D4089B"/>
    <w:rsid w:val="00D704D4"/>
    <w:rsid w:val="00D70F19"/>
    <w:rsid w:val="00D96172"/>
    <w:rsid w:val="00DA7184"/>
    <w:rsid w:val="00DE2392"/>
    <w:rsid w:val="00E13A88"/>
    <w:rsid w:val="00E17784"/>
    <w:rsid w:val="00E3218B"/>
    <w:rsid w:val="00EC178D"/>
    <w:rsid w:val="00ED51A4"/>
    <w:rsid w:val="00F20121"/>
    <w:rsid w:val="00F22A3F"/>
    <w:rsid w:val="00F51F53"/>
    <w:rsid w:val="00F64C6F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574BCE"/>
  <w15:chartTrackingRefBased/>
  <w15:docId w15:val="{06D57DAA-1E4E-4B77-89E8-B04AF974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E78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4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5E78"/>
  </w:style>
  <w:style w:type="paragraph" w:styleId="Sidefod">
    <w:name w:val="footer"/>
    <w:basedOn w:val="Normal"/>
    <w:link w:val="SidefodTegn"/>
    <w:uiPriority w:val="99"/>
    <w:unhideWhenUsed/>
    <w:rsid w:val="00645E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5E78"/>
  </w:style>
  <w:style w:type="character" w:styleId="Hyperlink">
    <w:name w:val="Hyperlink"/>
    <w:basedOn w:val="Standardskrifttypeiafsnit"/>
    <w:uiPriority w:val="99"/>
    <w:unhideWhenUsed/>
    <w:rsid w:val="00645E78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3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3A8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AE352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2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ic.nu/godif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1373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9</cp:revision>
  <dcterms:created xsi:type="dcterms:W3CDTF">2020-12-28T13:15:00Z</dcterms:created>
  <dcterms:modified xsi:type="dcterms:W3CDTF">2021-01-04T09:24:00Z</dcterms:modified>
</cp:coreProperties>
</file>