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FFF89" w14:textId="77777777" w:rsidR="00654B94" w:rsidRPr="005E5AD7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1E1E1E"/>
          <w:sz w:val="32"/>
          <w:szCs w:val="32"/>
        </w:rPr>
      </w:pPr>
      <w:r w:rsidRPr="005E5AD7">
        <w:rPr>
          <w:rFonts w:asciiTheme="minorHAnsi" w:hAnsiTheme="minorHAnsi" w:cstheme="minorHAnsi"/>
          <w:sz w:val="32"/>
          <w:szCs w:val="32"/>
        </w:rPr>
        <w:t xml:space="preserve">GODIF – log for site master file </w:t>
      </w:r>
      <w:r w:rsidRPr="005E5AD7">
        <w:rPr>
          <w:rFonts w:asciiTheme="minorHAnsi" w:hAnsiTheme="minorHAnsi" w:cstheme="minorHAnsi"/>
          <w:color w:val="1E1E1E"/>
          <w:sz w:val="32"/>
          <w:szCs w:val="32"/>
        </w:rPr>
        <w:t xml:space="preserve">for new documents and/or new updated versions </w:t>
      </w:r>
    </w:p>
    <w:p w14:paraId="27BB188B" w14:textId="45AE5F33" w:rsidR="00654B94" w:rsidRDefault="00654B94">
      <w:pPr>
        <w:rPr>
          <w:rFonts w:cstheme="minorHAnsi"/>
        </w:rPr>
      </w:pPr>
    </w:p>
    <w:p w14:paraId="4D8708C9" w14:textId="77777777" w:rsidR="00A45F03" w:rsidRDefault="00A45F03">
      <w:pPr>
        <w:rPr>
          <w:rFonts w:cstheme="minorHAnsi"/>
        </w:rPr>
      </w:pPr>
    </w:p>
    <w:p w14:paraId="58048653" w14:textId="79E487D5" w:rsidR="00154B8D" w:rsidRDefault="00A45F03">
      <w:pPr>
        <w:rPr>
          <w:rFonts w:cstheme="minorHAnsi"/>
        </w:rPr>
      </w:pPr>
      <w:r>
        <w:rPr>
          <w:rStyle w:val="Strk"/>
          <w:rFonts w:ascii="Noto Serif" w:hAnsi="Noto Serif" w:cs="Noto Serif"/>
          <w:color w:val="1E1E1E"/>
        </w:rPr>
        <w:t xml:space="preserve">Date: 13.09.2022: </w:t>
      </w:r>
      <w:r>
        <w:rPr>
          <w:rFonts w:ascii="Noto Serif" w:hAnsi="Noto Serif" w:cs="Noto Serif"/>
          <w:color w:val="1E1E1E"/>
          <w:shd w:val="clear" w:color="auto" w:fill="FFFFFF"/>
        </w:rPr>
        <w:t>Updated document on case money (site master file # 6a)</w:t>
      </w:r>
    </w:p>
    <w:p w14:paraId="057B96D4" w14:textId="2EF7821F" w:rsidR="008E27C8" w:rsidRDefault="008E27C8">
      <w:pPr>
        <w:rPr>
          <w:rFonts w:cstheme="minorHAnsi"/>
        </w:rPr>
      </w:pPr>
      <w:r>
        <w:rPr>
          <w:rStyle w:val="Strk"/>
          <w:rFonts w:ascii="Noto Serif" w:hAnsi="Noto Serif" w:cs="Noto Serif"/>
          <w:color w:val="1E1E1E"/>
        </w:rPr>
        <w:t>Date: 20.06.2022:</w:t>
      </w:r>
      <w:r>
        <w:rPr>
          <w:rFonts w:ascii="Noto Serif" w:hAnsi="Noto Serif" w:cs="Noto Serif"/>
          <w:color w:val="1E1E1E"/>
          <w:shd w:val="clear" w:color="auto" w:fill="FFFFFF"/>
        </w:rPr>
        <w:t xml:space="preserve"> </w:t>
      </w:r>
      <w:proofErr w:type="spellStart"/>
      <w:r>
        <w:rPr>
          <w:rFonts w:ascii="Noto Serif" w:hAnsi="Noto Serif" w:cs="Noto Serif"/>
          <w:color w:val="1E1E1E"/>
          <w:shd w:val="clear" w:color="auto" w:fill="FFFFFF"/>
        </w:rPr>
        <w:t>MoCA</w:t>
      </w:r>
      <w:proofErr w:type="spellEnd"/>
      <w:r>
        <w:rPr>
          <w:rFonts w:ascii="Noto Serif" w:hAnsi="Noto Serif" w:cs="Noto Serif"/>
          <w:color w:val="1E1E1E"/>
          <w:shd w:val="clear" w:color="auto" w:fill="FFFFFF"/>
        </w:rPr>
        <w:t xml:space="preserve"> 5 min test and instructions for Norwegian sites (site master file #17b+c)</w:t>
      </w:r>
    </w:p>
    <w:p w14:paraId="218C5AC9" w14:textId="0BE5DB3C" w:rsidR="002E63DD" w:rsidRDefault="002E63DD">
      <w:pPr>
        <w:rPr>
          <w:rFonts w:ascii="Noto Serif" w:hAnsi="Noto Serif" w:cs="Noto Serif"/>
          <w:color w:val="1E1E1E"/>
          <w:shd w:val="clear" w:color="auto" w:fill="FFFFFF"/>
        </w:rPr>
      </w:pPr>
      <w:r>
        <w:rPr>
          <w:rStyle w:val="Strk"/>
          <w:rFonts w:ascii="Noto Serif" w:hAnsi="Noto Serif" w:cs="Noto Serif"/>
          <w:color w:val="1E1E1E"/>
        </w:rPr>
        <w:t>Date: 15.06.2022:</w:t>
      </w:r>
      <w:r>
        <w:rPr>
          <w:rFonts w:ascii="Noto Serif" w:hAnsi="Noto Serif" w:cs="Noto Serif"/>
          <w:color w:val="1E1E1E"/>
          <w:shd w:val="clear" w:color="auto" w:fill="FFFFFF"/>
        </w:rPr>
        <w:t xml:space="preserve"> Added a new approved protocol version 2.7 (site master file #1a), </w:t>
      </w:r>
      <w:r w:rsidR="00C94493">
        <w:rPr>
          <w:rFonts w:ascii="Noto Serif" w:hAnsi="Noto Serif" w:cs="Noto Serif"/>
          <w:color w:val="1E1E1E"/>
          <w:shd w:val="clear" w:color="auto" w:fill="FFFFFF"/>
        </w:rPr>
        <w:t xml:space="preserve">frontpage of the protocol signed by Sponsor (site master file #1d), </w:t>
      </w:r>
      <w:r>
        <w:rPr>
          <w:rFonts w:ascii="Noto Serif" w:hAnsi="Noto Serif" w:cs="Noto Serif"/>
          <w:color w:val="1E1E1E"/>
          <w:shd w:val="clear" w:color="auto" w:fill="FFFFFF"/>
        </w:rPr>
        <w:t xml:space="preserve">approval from the Danish Medicine Agency and The Committee on Health Research Ethics of the new protocol (site master file #4a+c), new trial </w:t>
      </w:r>
      <w:proofErr w:type="spellStart"/>
      <w:proofErr w:type="gramStart"/>
      <w:r>
        <w:rPr>
          <w:rFonts w:ascii="Noto Serif" w:hAnsi="Noto Serif" w:cs="Noto Serif"/>
          <w:color w:val="1E1E1E"/>
          <w:shd w:val="clear" w:color="auto" w:fill="FFFFFF"/>
        </w:rPr>
        <w:t>informations</w:t>
      </w:r>
      <w:proofErr w:type="spellEnd"/>
      <w:proofErr w:type="gramEnd"/>
      <w:r>
        <w:rPr>
          <w:rFonts w:ascii="Noto Serif" w:hAnsi="Noto Serif" w:cs="Noto Serif"/>
          <w:color w:val="1E1E1E"/>
          <w:shd w:val="clear" w:color="auto" w:fill="FFFFFF"/>
        </w:rPr>
        <w:t xml:space="preserve"> and consent forms for Danish sites (site master file #7a+b).</w:t>
      </w:r>
    </w:p>
    <w:p w14:paraId="7B5B23A6" w14:textId="2FCB33BB" w:rsidR="00EE448A" w:rsidRDefault="00EE448A">
      <w:pPr>
        <w:rPr>
          <w:rFonts w:cstheme="minorHAnsi"/>
        </w:rPr>
      </w:pPr>
      <w:r>
        <w:rPr>
          <w:rStyle w:val="Strk"/>
          <w:rFonts w:ascii="Noto Serif" w:hAnsi="Noto Serif" w:cs="Noto Serif"/>
          <w:color w:val="1E1E1E"/>
        </w:rPr>
        <w:t>Date: 10.06.2022:</w:t>
      </w:r>
      <w:r>
        <w:rPr>
          <w:rFonts w:ascii="Noto Serif" w:hAnsi="Noto Serif" w:cs="Noto Serif"/>
          <w:color w:val="1E1E1E"/>
          <w:shd w:val="clear" w:color="auto" w:fill="FFFFFF"/>
        </w:rPr>
        <w:t xml:space="preserve"> Added an updated EudraCT file.</w:t>
      </w:r>
    </w:p>
    <w:p w14:paraId="573946AD" w14:textId="6B3ACB43" w:rsidR="0090472A" w:rsidRDefault="0090472A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11.05.2022</w:t>
      </w:r>
      <w:r>
        <w:rPr>
          <w:rFonts w:ascii="Noto Serif" w:hAnsi="Noto Serif"/>
          <w:color w:val="1E1E1E"/>
          <w:shd w:val="clear" w:color="auto" w:fill="FFFFFF"/>
        </w:rPr>
        <w:t>: Added an updated EudraCT file.</w:t>
      </w:r>
      <w:r>
        <w:rPr>
          <w:rFonts w:cstheme="minorHAnsi"/>
        </w:rPr>
        <w:t xml:space="preserve"> </w:t>
      </w:r>
    </w:p>
    <w:p w14:paraId="03F1C7B1" w14:textId="1A082EFF" w:rsidR="00AA76C3" w:rsidRDefault="00154B8D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21.04.2022:</w:t>
      </w:r>
      <w:r>
        <w:rPr>
          <w:rFonts w:ascii="Noto Serif" w:hAnsi="Noto Serif"/>
          <w:color w:val="1E1E1E"/>
          <w:shd w:val="clear" w:color="auto" w:fill="FFFFFF"/>
        </w:rPr>
        <w:t xml:space="preserve"> Added a revised the GODIF algorithms with minor changes in choice of words.</w:t>
      </w:r>
    </w:p>
    <w:p w14:paraId="51864821" w14:textId="77777777" w:rsidR="00DA170F" w:rsidRDefault="00DA170F">
      <w:pPr>
        <w:rPr>
          <w:rFonts w:ascii="Noto Serif" w:hAnsi="Noto Serif"/>
          <w:color w:val="1E1E1E"/>
          <w:shd w:val="clear" w:color="auto" w:fill="FFFFFF"/>
        </w:rPr>
      </w:pPr>
      <w:r>
        <w:rPr>
          <w:rStyle w:val="Strk"/>
          <w:rFonts w:ascii="Noto Serif" w:hAnsi="Noto Serif"/>
          <w:color w:val="1E1E1E"/>
        </w:rPr>
        <w:t>Date: 10.03.2022:</w:t>
      </w:r>
      <w:r>
        <w:rPr>
          <w:rFonts w:ascii="Noto Serif" w:hAnsi="Noto Serif"/>
          <w:color w:val="1E1E1E"/>
          <w:shd w:val="clear" w:color="auto" w:fill="FFFFFF"/>
        </w:rPr>
        <w:t xml:space="preserve"> Added an updated EudraCT file. </w:t>
      </w:r>
    </w:p>
    <w:p w14:paraId="4CEF4389" w14:textId="758A30FD" w:rsidR="00CF0347" w:rsidRDefault="00AA76C3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10.01.2022</w:t>
      </w:r>
      <w:r>
        <w:rPr>
          <w:rFonts w:ascii="Noto Serif" w:hAnsi="Noto Serif"/>
          <w:color w:val="1E1E1E"/>
          <w:shd w:val="clear" w:color="auto" w:fill="FFFFFF"/>
        </w:rPr>
        <w:t>: Added the annual safety report for GODIF trial (site master file #4f).</w:t>
      </w:r>
    </w:p>
    <w:p w14:paraId="7721E621" w14:textId="53321D76" w:rsidR="00CF0347" w:rsidRDefault="00CF0347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14.12.2021:</w:t>
      </w:r>
      <w:r>
        <w:rPr>
          <w:rFonts w:ascii="Noto Serif" w:hAnsi="Noto Serif"/>
          <w:color w:val="1E1E1E"/>
          <w:shd w:val="clear" w:color="auto" w:fill="FFFFFF"/>
        </w:rPr>
        <w:t xml:space="preserve"> Added: a revised document for case-money (site master file #6a), revised document for trial medication dispensing system (site master file #9aiii) and a revised </w:t>
      </w:r>
      <w:proofErr w:type="spellStart"/>
      <w:r>
        <w:rPr>
          <w:rFonts w:ascii="Noto Serif" w:hAnsi="Noto Serif"/>
          <w:color w:val="1E1E1E"/>
          <w:shd w:val="clear" w:color="auto" w:fill="FFFFFF"/>
        </w:rPr>
        <w:t>powerpoint</w:t>
      </w:r>
      <w:proofErr w:type="spellEnd"/>
      <w:r>
        <w:rPr>
          <w:rFonts w:ascii="Noto Serif" w:hAnsi="Noto Serif"/>
          <w:color w:val="1E1E1E"/>
          <w:shd w:val="clear" w:color="auto" w:fill="FFFFFF"/>
        </w:rPr>
        <w:t xml:space="preserve"> show for trial medication and dispensing (site master file #9ciii).</w:t>
      </w:r>
    </w:p>
    <w:p w14:paraId="1E844691" w14:textId="086ECC0D" w:rsidR="008751DD" w:rsidRDefault="008751DD">
      <w:pPr>
        <w:rPr>
          <w:rStyle w:val="Strk"/>
          <w:rFonts w:ascii="Noto Serif" w:hAnsi="Noto Serif"/>
          <w:color w:val="1E1E1E"/>
        </w:rPr>
      </w:pPr>
      <w:r>
        <w:rPr>
          <w:rStyle w:val="Strk"/>
          <w:rFonts w:ascii="Noto Serif" w:hAnsi="Noto Serif"/>
          <w:color w:val="1E1E1E"/>
        </w:rPr>
        <w:t>Date: 29.11.2021:</w:t>
      </w:r>
      <w:r>
        <w:rPr>
          <w:rFonts w:ascii="Noto Serif" w:hAnsi="Noto Serif"/>
          <w:color w:val="1E1E1E"/>
          <w:shd w:val="clear" w:color="auto" w:fill="FFFFFF"/>
        </w:rPr>
        <w:t xml:space="preserve"> Added a new document from The Capital Region Knowledge </w:t>
      </w:r>
      <w:proofErr w:type="spellStart"/>
      <w:r>
        <w:rPr>
          <w:rFonts w:ascii="Noto Serif" w:hAnsi="Noto Serif"/>
          <w:color w:val="1E1E1E"/>
          <w:shd w:val="clear" w:color="auto" w:fill="FFFFFF"/>
        </w:rPr>
        <w:t>Center</w:t>
      </w:r>
      <w:proofErr w:type="spellEnd"/>
      <w:r>
        <w:rPr>
          <w:rFonts w:ascii="Noto Serif" w:hAnsi="Noto Serif"/>
          <w:color w:val="1E1E1E"/>
          <w:shd w:val="clear" w:color="auto" w:fill="FFFFFF"/>
        </w:rPr>
        <w:t xml:space="preserve"> for Data Compliance. (site master file #4c).</w:t>
      </w:r>
    </w:p>
    <w:p w14:paraId="4FA94404" w14:textId="0CF7EE79" w:rsidR="001963E8" w:rsidRDefault="001963E8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</w:t>
      </w:r>
      <w:r w:rsidRPr="001963E8">
        <w:rPr>
          <w:rStyle w:val="Strk"/>
          <w:rFonts w:ascii="Noto Serif" w:hAnsi="Noto Serif"/>
          <w:b w:val="0"/>
          <w:bCs w:val="0"/>
          <w:color w:val="1E1E1E"/>
        </w:rPr>
        <w:t>:</w:t>
      </w:r>
      <w:r w:rsidRPr="001963E8">
        <w:rPr>
          <w:rFonts w:ascii="Noto Serif" w:hAnsi="Noto Serif"/>
          <w:b/>
          <w:bCs/>
          <w:color w:val="1E1E1E"/>
          <w:shd w:val="clear" w:color="auto" w:fill="FFFFFF"/>
        </w:rPr>
        <w:t xml:space="preserve"> 27.10.2021</w:t>
      </w:r>
      <w:r>
        <w:rPr>
          <w:rFonts w:ascii="Noto Serif" w:hAnsi="Noto Serif"/>
          <w:color w:val="1E1E1E"/>
          <w:shd w:val="clear" w:color="auto" w:fill="FFFFFF"/>
        </w:rPr>
        <w:t>: Added an updated Trial synopsis (site master file #1c and #9biii).</w:t>
      </w:r>
    </w:p>
    <w:p w14:paraId="2BA33E26" w14:textId="77777777" w:rsidR="001A2BAE" w:rsidRPr="001A2BAE" w:rsidRDefault="001A2BAE">
      <w:pPr>
        <w:rPr>
          <w:rStyle w:val="Strk"/>
          <w:rFonts w:cstheme="minorHAnsi"/>
          <w:b w:val="0"/>
          <w:bCs w:val="0"/>
          <w:color w:val="1E1E1E"/>
        </w:rPr>
      </w:pPr>
      <w:r w:rsidRPr="001A2BAE">
        <w:rPr>
          <w:rStyle w:val="Strk"/>
          <w:rFonts w:cstheme="minorHAnsi"/>
          <w:color w:val="1E1E1E"/>
        </w:rPr>
        <w:t xml:space="preserve">Date: 02.09.2021: </w:t>
      </w:r>
      <w:r w:rsidRPr="001A2BAE">
        <w:rPr>
          <w:rStyle w:val="Strk"/>
          <w:rFonts w:cstheme="minorHAnsi"/>
          <w:b w:val="0"/>
          <w:bCs w:val="0"/>
          <w:color w:val="1E1E1E"/>
        </w:rPr>
        <w:t>Added</w:t>
      </w:r>
      <w:r>
        <w:rPr>
          <w:rStyle w:val="Strk"/>
          <w:rFonts w:cstheme="minorHAnsi"/>
          <w:b w:val="0"/>
          <w:bCs w:val="0"/>
          <w:color w:val="1E1E1E"/>
        </w:rPr>
        <w:t xml:space="preserve"> a</w:t>
      </w:r>
      <w:r w:rsidR="004B26A5">
        <w:rPr>
          <w:rStyle w:val="Strk"/>
          <w:rFonts w:cstheme="minorHAnsi"/>
          <w:b w:val="0"/>
          <w:bCs w:val="0"/>
          <w:color w:val="1E1E1E"/>
        </w:rPr>
        <w:t>n updated</w:t>
      </w:r>
      <w:r>
        <w:rPr>
          <w:rStyle w:val="Strk"/>
          <w:rFonts w:cstheme="minorHAnsi"/>
          <w:b w:val="0"/>
          <w:bCs w:val="0"/>
          <w:color w:val="1E1E1E"/>
        </w:rPr>
        <w:t xml:space="preserve"> document of “The rights of the patient in clinical research” (site master file </w:t>
      </w:r>
      <w:r w:rsidR="00A8297C">
        <w:rPr>
          <w:rStyle w:val="Strk"/>
          <w:rFonts w:cstheme="minorHAnsi"/>
          <w:b w:val="0"/>
          <w:bCs w:val="0"/>
          <w:color w:val="1E1E1E"/>
        </w:rPr>
        <w:t>#</w:t>
      </w:r>
      <w:r>
        <w:rPr>
          <w:rStyle w:val="Strk"/>
          <w:rFonts w:cstheme="minorHAnsi"/>
          <w:b w:val="0"/>
          <w:bCs w:val="0"/>
          <w:color w:val="1E1E1E"/>
        </w:rPr>
        <w:t xml:space="preserve">7c), former GODIF newsletters are up-loaded (site master file </w:t>
      </w:r>
      <w:r w:rsidR="00A8297C">
        <w:rPr>
          <w:rStyle w:val="Strk"/>
          <w:rFonts w:cstheme="minorHAnsi"/>
          <w:b w:val="0"/>
          <w:bCs w:val="0"/>
          <w:color w:val="1E1E1E"/>
        </w:rPr>
        <w:t>#</w:t>
      </w:r>
      <w:r>
        <w:rPr>
          <w:rStyle w:val="Strk"/>
          <w:rFonts w:cstheme="minorHAnsi"/>
          <w:b w:val="0"/>
          <w:bCs w:val="0"/>
          <w:color w:val="1E1E1E"/>
        </w:rPr>
        <w:t xml:space="preserve">13f), SOP for follow-up and </w:t>
      </w:r>
      <w:proofErr w:type="spellStart"/>
      <w:r>
        <w:rPr>
          <w:rStyle w:val="Strk"/>
          <w:rFonts w:cstheme="minorHAnsi"/>
          <w:b w:val="0"/>
          <w:bCs w:val="0"/>
          <w:color w:val="1E1E1E"/>
        </w:rPr>
        <w:t>MoCA</w:t>
      </w:r>
      <w:proofErr w:type="spellEnd"/>
      <w:r>
        <w:rPr>
          <w:rStyle w:val="Strk"/>
          <w:rFonts w:cstheme="minorHAnsi"/>
          <w:b w:val="0"/>
          <w:bCs w:val="0"/>
          <w:color w:val="1E1E1E"/>
        </w:rPr>
        <w:t xml:space="preserve"> mini test and instructions are updated (site master file #17a and #17c).</w:t>
      </w:r>
    </w:p>
    <w:p w14:paraId="3093F27A" w14:textId="77777777" w:rsidR="001218BC" w:rsidRPr="001A2BAE" w:rsidRDefault="001218BC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 xml:space="preserve">Date: 27.05.2021: </w:t>
      </w:r>
      <w:r w:rsidRPr="001A2BAE">
        <w:rPr>
          <w:rFonts w:cstheme="minorHAnsi"/>
          <w:color w:val="1E1E1E"/>
          <w:shd w:val="clear" w:color="auto" w:fill="FFFFFF"/>
        </w:rPr>
        <w:t xml:space="preserve">Added a new slide show for initiation for investigators and for primary </w:t>
      </w:r>
      <w:proofErr w:type="spellStart"/>
      <w:r w:rsidRPr="001A2BAE">
        <w:rPr>
          <w:rFonts w:cstheme="minorHAnsi"/>
          <w:color w:val="1E1E1E"/>
          <w:shd w:val="clear" w:color="auto" w:fill="FFFFFF"/>
        </w:rPr>
        <w:t>personel</w:t>
      </w:r>
      <w:proofErr w:type="spellEnd"/>
      <w:r w:rsidRPr="001A2BAE">
        <w:rPr>
          <w:rFonts w:cstheme="minorHAnsi"/>
          <w:color w:val="1E1E1E"/>
          <w:shd w:val="clear" w:color="auto" w:fill="FFFFFF"/>
        </w:rPr>
        <w:t xml:space="preserve"> (site master file #9ci).</w:t>
      </w:r>
    </w:p>
    <w:p w14:paraId="36C9EE6A" w14:textId="77777777" w:rsidR="005B1389" w:rsidRPr="001A2BAE" w:rsidRDefault="005B1389">
      <w:pPr>
        <w:rPr>
          <w:rStyle w:val="Strk"/>
          <w:rFonts w:cstheme="minorHAnsi"/>
          <w:color w:val="1E1E1E"/>
        </w:rPr>
      </w:pPr>
      <w:r w:rsidRPr="001A2BAE">
        <w:rPr>
          <w:rStyle w:val="Strk"/>
          <w:rFonts w:cstheme="minorHAnsi"/>
          <w:color w:val="1E1E1E"/>
        </w:rPr>
        <w:t>Date: 25.05.2021:</w:t>
      </w:r>
      <w:r w:rsidRPr="001A2BAE">
        <w:rPr>
          <w:rFonts w:cstheme="minorHAnsi"/>
          <w:color w:val="1E1E1E"/>
          <w:shd w:val="clear" w:color="auto" w:fill="FFFFFF"/>
        </w:rPr>
        <w:t xml:space="preserve"> Added an updated eCRF overview for screening, baseline and dayform (site master file #2), an updated document of primary data source template and for Sundhedsplatformen (site master file #12) and finally an updated plan for data-verification (site master file #15d).</w:t>
      </w:r>
      <w:r w:rsidRPr="001A2BAE">
        <w:rPr>
          <w:rStyle w:val="Strk"/>
          <w:rFonts w:cstheme="minorHAnsi"/>
          <w:color w:val="1E1E1E"/>
        </w:rPr>
        <w:t xml:space="preserve"> </w:t>
      </w:r>
    </w:p>
    <w:p w14:paraId="7BCC25E8" w14:textId="77777777" w:rsidR="003D3B65" w:rsidRPr="001A2BAE" w:rsidRDefault="002C2944">
      <w:pPr>
        <w:rPr>
          <w:rFonts w:cstheme="minorHAnsi"/>
          <w:color w:val="1E1E1E"/>
          <w:shd w:val="clear" w:color="auto" w:fill="FFFFFF"/>
        </w:rPr>
      </w:pPr>
      <w:r w:rsidRPr="001A2BAE">
        <w:rPr>
          <w:rStyle w:val="Strk"/>
          <w:rFonts w:cstheme="minorHAnsi"/>
          <w:color w:val="1E1E1E"/>
        </w:rPr>
        <w:lastRenderedPageBreak/>
        <w:t>Date: 10.05.2021</w:t>
      </w:r>
      <w:r w:rsidRPr="001A2BAE">
        <w:rPr>
          <w:rFonts w:cstheme="minorHAnsi"/>
          <w:color w:val="1E1E1E"/>
          <w:shd w:val="clear" w:color="auto" w:fill="FFFFFF"/>
        </w:rPr>
        <w:t>: Added an approved GODIF protocol version 2.6 (site master file #1a), approval from The Committees on Health Research Ethics (#4c) and the Danish Medicine Agency (#4a), new EudraCT (#4b), consent forms (#7b) and trial information with up-dated protocol version (#7a), updated SOP for trial medication (#9avi), pocket cards (#9biv), leaflet for clinical staff (#9bv), and eligibility (#9ai), GODIF algorithms (#9avii), GODIF trial medication for notice board (#9bi). Table for ideal body weight and 5% fluid overload according to height (#9bviii) - has changed name to: Table for minimum fluid overload on inclusion and goal for fluid removal - an up-dated document is added. Bedside worksheet is withdrawn/obsolete (#9bvii).</w:t>
      </w:r>
    </w:p>
    <w:p w14:paraId="61D72778" w14:textId="77777777" w:rsidR="009434AD" w:rsidRPr="001A2BAE" w:rsidRDefault="009434AD">
      <w:pPr>
        <w:rPr>
          <w:rFonts w:cstheme="minorHAnsi"/>
        </w:rPr>
      </w:pPr>
      <w:r w:rsidRPr="001A2BAE">
        <w:rPr>
          <w:rFonts w:cstheme="minorHAnsi"/>
          <w:b/>
          <w:bCs/>
        </w:rPr>
        <w:t>Date: 21.01.2021:</w:t>
      </w:r>
      <w:r w:rsidRPr="001A2BAE">
        <w:rPr>
          <w:rFonts w:cstheme="minorHAnsi"/>
        </w:rPr>
        <w:t xml:space="preserve"> Added: annual safety report 2020</w:t>
      </w:r>
    </w:p>
    <w:p w14:paraId="16121FE8" w14:textId="77777777" w:rsidR="00E27566" w:rsidRPr="001A2BAE" w:rsidRDefault="00E27566" w:rsidP="00E27566">
      <w:pPr>
        <w:rPr>
          <w:rStyle w:val="Strk"/>
          <w:rFonts w:cstheme="minorHAnsi"/>
          <w:color w:val="1E1E1E"/>
        </w:rPr>
      </w:pPr>
      <w:r w:rsidRPr="001A2BAE">
        <w:rPr>
          <w:rStyle w:val="Strk"/>
          <w:rFonts w:cstheme="minorHAnsi"/>
          <w:color w:val="1E1E1E"/>
        </w:rPr>
        <w:t xml:space="preserve">Date: 08.01.2021: </w:t>
      </w:r>
      <w:r w:rsidRPr="001A2BAE">
        <w:rPr>
          <w:rStyle w:val="Strk"/>
          <w:rFonts w:cstheme="minorHAnsi"/>
          <w:b w:val="0"/>
          <w:bCs w:val="0"/>
          <w:color w:val="1E1E1E"/>
        </w:rPr>
        <w:t>Added: updated Trial medication dispensing system (site master file #9aiii).</w:t>
      </w:r>
    </w:p>
    <w:p w14:paraId="505EBDAE" w14:textId="77777777" w:rsidR="00083335" w:rsidRPr="001A2BAE" w:rsidRDefault="00083335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 xml:space="preserve">Date: 05.01.2021: </w:t>
      </w:r>
      <w:r w:rsidRPr="001A2BAE">
        <w:rPr>
          <w:rFonts w:cstheme="minorHAnsi"/>
          <w:color w:val="1E1E1E"/>
          <w:shd w:val="clear" w:color="auto" w:fill="FFFFFF"/>
        </w:rPr>
        <w:t>Added: data verification plan (site master file #15d) and Front page of protocol signed (site master file #1d).</w:t>
      </w:r>
    </w:p>
    <w:p w14:paraId="5D9F911A" w14:textId="77777777" w:rsidR="00687327" w:rsidRPr="001A2BAE" w:rsidRDefault="00CE7F3D" w:rsidP="00687327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>Date: 04.01.2021:</w:t>
      </w:r>
      <w:r w:rsidRPr="001A2BAE">
        <w:rPr>
          <w:rFonts w:cstheme="minorHAnsi"/>
          <w:color w:val="1E1E1E"/>
          <w:shd w:val="clear" w:color="auto" w:fill="FFFFFF"/>
        </w:rPr>
        <w:t xml:space="preserve"> Added: protocol 2,5 (site master file #1a), Approval from The Danish Medicine Agency (site master file #4a), EudraCT (site master file 4b), Approval from The Committees on Health Research Ethics (site master file #4c), Trial information (site master file #7a), Consent forms (site master file #7b), Eligibility (site master file #9ai), SAE,SAR,SUSAR and unblinding (site master file #9av), SOP for trial medication (site master file #9avi), Algorithms for trial medication and resuscitation (site master file #9avii), Inclusion and exclusion criteria for notice board (site master file #9bii), Pocket cards (Danish) (site master file #9biv), Leaflet for clinical staff (Danish) (site master file #9bv), Initiation for investigators and primary trial personnel (slides) (site master file #9ci), Primary data source (template and for Sundhedsplatformen) (site master file #12).</w:t>
      </w:r>
    </w:p>
    <w:p w14:paraId="4D8E8AEE" w14:textId="77777777" w:rsidR="00133316" w:rsidRPr="001A2BAE" w:rsidRDefault="00133316">
      <w:pPr>
        <w:rPr>
          <w:rFonts w:cstheme="minorHAnsi"/>
          <w:shd w:val="clear" w:color="auto" w:fill="FFFFFF"/>
        </w:rPr>
      </w:pPr>
      <w:r w:rsidRPr="001A2BAE">
        <w:rPr>
          <w:rFonts w:cstheme="minorHAnsi"/>
          <w:b/>
          <w:bCs/>
          <w:shd w:val="clear" w:color="auto" w:fill="FFFFFF"/>
        </w:rPr>
        <w:t>Date: 10</w:t>
      </w:r>
      <w:r w:rsidR="009434AD" w:rsidRPr="001A2BAE">
        <w:rPr>
          <w:rFonts w:cstheme="minorHAnsi"/>
          <w:b/>
          <w:bCs/>
          <w:shd w:val="clear" w:color="auto" w:fill="FFFFFF"/>
        </w:rPr>
        <w:t>.</w:t>
      </w:r>
      <w:r w:rsidRPr="001A2BAE">
        <w:rPr>
          <w:rFonts w:cstheme="minorHAnsi"/>
          <w:b/>
          <w:bCs/>
          <w:shd w:val="clear" w:color="auto" w:fill="FFFFFF"/>
        </w:rPr>
        <w:t>12</w:t>
      </w:r>
      <w:r w:rsidR="009434AD" w:rsidRPr="001A2BAE">
        <w:rPr>
          <w:rFonts w:cstheme="minorHAnsi"/>
          <w:b/>
          <w:bCs/>
          <w:shd w:val="clear" w:color="auto" w:fill="FFFFFF"/>
        </w:rPr>
        <w:t>.</w:t>
      </w:r>
      <w:r w:rsidRPr="001A2BAE">
        <w:rPr>
          <w:rFonts w:cstheme="minorHAnsi"/>
          <w:b/>
          <w:bCs/>
          <w:shd w:val="clear" w:color="auto" w:fill="FFFFFF"/>
        </w:rPr>
        <w:t>2020</w:t>
      </w:r>
      <w:r w:rsidRPr="001A2BAE">
        <w:rPr>
          <w:rFonts w:cstheme="minorHAnsi"/>
          <w:shd w:val="clear" w:color="auto" w:fill="FFFFFF"/>
        </w:rPr>
        <w:t>: Added: updated co-enrolment list</w:t>
      </w:r>
      <w:r w:rsidR="00483163" w:rsidRPr="001A2BAE">
        <w:rPr>
          <w:rFonts w:cstheme="minorHAnsi"/>
          <w:shd w:val="clear" w:color="auto" w:fill="FFFFFF"/>
        </w:rPr>
        <w:t xml:space="preserve"> (site master file #8a)</w:t>
      </w:r>
      <w:r w:rsidR="004470AD" w:rsidRPr="001A2BAE">
        <w:rPr>
          <w:rFonts w:cstheme="minorHAnsi"/>
          <w:shd w:val="clear" w:color="auto" w:fill="FFFFFF"/>
        </w:rPr>
        <w:t>.</w:t>
      </w:r>
    </w:p>
    <w:p w14:paraId="7074A94B" w14:textId="77777777" w:rsidR="004470AD" w:rsidRPr="001A2BAE" w:rsidRDefault="004470AD" w:rsidP="004470AD">
      <w:pPr>
        <w:rPr>
          <w:rFonts w:cstheme="minorHAnsi"/>
          <w:shd w:val="clear" w:color="auto" w:fill="FFFFFF"/>
        </w:rPr>
      </w:pPr>
      <w:r w:rsidRPr="001A2BAE">
        <w:rPr>
          <w:rFonts w:cstheme="minorHAnsi"/>
          <w:b/>
          <w:bCs/>
          <w:shd w:val="clear" w:color="auto" w:fill="FFFFFF"/>
        </w:rPr>
        <w:t>Date: 13.10.2020</w:t>
      </w:r>
      <w:r w:rsidRPr="001A2BAE">
        <w:rPr>
          <w:rFonts w:cstheme="minorHAnsi"/>
          <w:shd w:val="clear" w:color="auto" w:fill="FFFFFF"/>
        </w:rPr>
        <w:t>: Added a new plan for data verification from the GCP-unit and a new template for the day form to the eCRF. (site master file #15d and #2)</w:t>
      </w:r>
      <w:r w:rsidR="00CE7F3D" w:rsidRPr="001A2BAE">
        <w:rPr>
          <w:rFonts w:cstheme="minorHAnsi"/>
          <w:shd w:val="clear" w:color="auto" w:fill="FFFFFF"/>
        </w:rPr>
        <w:t>.</w:t>
      </w:r>
    </w:p>
    <w:p w14:paraId="468FA479" w14:textId="77777777" w:rsidR="004470AD" w:rsidRPr="001A2BAE" w:rsidRDefault="004470AD" w:rsidP="004470AD">
      <w:pPr>
        <w:rPr>
          <w:rFonts w:cstheme="minorHAnsi"/>
          <w:shd w:val="clear" w:color="auto" w:fill="FFFFFF"/>
        </w:rPr>
      </w:pPr>
      <w:r w:rsidRPr="001A2BAE">
        <w:rPr>
          <w:rStyle w:val="Strk"/>
          <w:rFonts w:cstheme="minorHAnsi"/>
        </w:rPr>
        <w:t>Date: 28.09.2020</w:t>
      </w:r>
      <w:r w:rsidRPr="001A2BAE">
        <w:rPr>
          <w:rFonts w:cstheme="minorHAnsi"/>
          <w:shd w:val="clear" w:color="auto" w:fill="FFFFFF"/>
        </w:rPr>
        <w:t>: Added SOP for trial medication, SOP for escape procedures, and GODIF algorithms in Danish (site master file #9vi and 9vii).</w:t>
      </w:r>
    </w:p>
    <w:p w14:paraId="0FA5841C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15.09.2020</w:t>
      </w:r>
      <w:r w:rsidRPr="001A2BAE">
        <w:rPr>
          <w:rFonts w:cstheme="minorHAnsi"/>
        </w:rPr>
        <w:t>: Added an updated co-enrolment list (site master file #8a)</w:t>
      </w:r>
    </w:p>
    <w:p w14:paraId="5BC9EAF4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27.08.2020</w:t>
      </w:r>
      <w:r w:rsidRPr="001A2BAE">
        <w:rPr>
          <w:rFonts w:cstheme="minorHAnsi"/>
        </w:rPr>
        <w:t>: Added: new EudraCT file and up-dated approvals and correspondence from The Danish Medicine Agency and The Committees on Health Research Ethics (site master file #4b, #4a, #4c)</w:t>
      </w:r>
      <w:r w:rsidR="00CE7F3D" w:rsidRPr="001A2BAE">
        <w:rPr>
          <w:rFonts w:cstheme="minorHAnsi"/>
        </w:rPr>
        <w:t>.</w:t>
      </w:r>
    </w:p>
    <w:p w14:paraId="6C47891A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 xml:space="preserve">Date: 19.08.2020: </w:t>
      </w:r>
      <w:r w:rsidRPr="001A2BAE">
        <w:rPr>
          <w:rFonts w:cstheme="minorHAnsi"/>
        </w:rPr>
        <w:t>Added: Instructions in the eCRF (site master file #9aiv).</w:t>
      </w:r>
    </w:p>
    <w:p w14:paraId="0F638AF5" w14:textId="77777777" w:rsidR="00687327" w:rsidRPr="001A2BAE" w:rsidRDefault="00687327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04.01.2021:</w:t>
      </w:r>
      <w:r w:rsidRPr="001A2BAE">
        <w:rPr>
          <w:rFonts w:cstheme="minorHAnsi"/>
        </w:rPr>
        <w:t xml:space="preserve"> Added: protocol 2,5 (#1a), Approval from The Danish Medicine Agency (#4a), EudraCT (#4b), approval from The Committees on Health Research Ethics (#4c), Trial information (#7a), Consent forms (#7b)</w:t>
      </w:r>
      <w:r w:rsidR="00CE7F3D" w:rsidRPr="001A2BAE">
        <w:rPr>
          <w:rFonts w:cstheme="minorHAnsi"/>
        </w:rPr>
        <w:t>.</w:t>
      </w:r>
      <w:r w:rsidRPr="001A2BAE">
        <w:rPr>
          <w:rFonts w:cstheme="minorHAnsi"/>
        </w:rPr>
        <w:t xml:space="preserve"> </w:t>
      </w:r>
    </w:p>
    <w:p w14:paraId="78D68AAE" w14:textId="77777777" w:rsidR="004470AD" w:rsidRPr="001A2BAE" w:rsidRDefault="004470AD">
      <w:pPr>
        <w:rPr>
          <w:rFonts w:cstheme="minorHAnsi"/>
        </w:rPr>
      </w:pPr>
    </w:p>
    <w:sectPr w:rsidR="004470AD" w:rsidRPr="001A2BAE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87145" w14:textId="77777777" w:rsidR="00654B94" w:rsidRDefault="00654B94" w:rsidP="00654B94">
      <w:pPr>
        <w:spacing w:after="0" w:line="240" w:lineRule="auto"/>
      </w:pPr>
      <w:r>
        <w:separator/>
      </w:r>
    </w:p>
  </w:endnote>
  <w:endnote w:type="continuationSeparator" w:id="0">
    <w:p w14:paraId="7750988E" w14:textId="77777777" w:rsidR="00654B94" w:rsidRDefault="00654B94" w:rsidP="0065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6036630"/>
      <w:docPartObj>
        <w:docPartGallery w:val="Page Numbers (Bottom of Page)"/>
        <w:docPartUnique/>
      </w:docPartObj>
    </w:sdtPr>
    <w:sdtEndPr/>
    <w:sdtContent>
      <w:p w14:paraId="43EB4586" w14:textId="77777777" w:rsidR="00654B94" w:rsidRDefault="00654B9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33D6F208" w14:textId="77777777" w:rsidR="00654B94" w:rsidRDefault="00654B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31F75" w14:textId="77777777" w:rsidR="00654B94" w:rsidRDefault="00654B94" w:rsidP="00654B94">
      <w:pPr>
        <w:spacing w:after="0" w:line="240" w:lineRule="auto"/>
      </w:pPr>
      <w:r>
        <w:separator/>
      </w:r>
    </w:p>
  </w:footnote>
  <w:footnote w:type="continuationSeparator" w:id="0">
    <w:p w14:paraId="0E5D4CE1" w14:textId="77777777" w:rsidR="00654B94" w:rsidRDefault="00654B94" w:rsidP="0065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3A90F" w14:textId="77777777" w:rsidR="00654B94" w:rsidRDefault="00654B94">
    <w:pPr>
      <w:pStyle w:val="Sidehoved"/>
    </w:pPr>
    <w:r>
      <w:rPr>
        <w:noProof/>
      </w:rPr>
      <w:drawing>
        <wp:inline distT="0" distB="0" distL="0" distR="0" wp14:anchorId="55F6BCB3" wp14:editId="75B1FEDC">
          <wp:extent cx="1439596" cy="371475"/>
          <wp:effectExtent l="0" t="0" r="8255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531" cy="377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197DE9" w14:textId="77777777" w:rsidR="00654B94" w:rsidRDefault="00654B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94"/>
    <w:rsid w:val="00015654"/>
    <w:rsid w:val="0001581F"/>
    <w:rsid w:val="000268D0"/>
    <w:rsid w:val="000353CF"/>
    <w:rsid w:val="0003751C"/>
    <w:rsid w:val="00083335"/>
    <w:rsid w:val="000A1E81"/>
    <w:rsid w:val="000D4B6D"/>
    <w:rsid w:val="00100EF3"/>
    <w:rsid w:val="001218BC"/>
    <w:rsid w:val="00133316"/>
    <w:rsid w:val="00154B8D"/>
    <w:rsid w:val="00165824"/>
    <w:rsid w:val="001963E8"/>
    <w:rsid w:val="001A2BAE"/>
    <w:rsid w:val="001C0652"/>
    <w:rsid w:val="001D16E2"/>
    <w:rsid w:val="001E2ABF"/>
    <w:rsid w:val="001F44D3"/>
    <w:rsid w:val="001F48A8"/>
    <w:rsid w:val="00206790"/>
    <w:rsid w:val="002875EF"/>
    <w:rsid w:val="002A6E78"/>
    <w:rsid w:val="002C2944"/>
    <w:rsid w:val="002E63DD"/>
    <w:rsid w:val="003247E5"/>
    <w:rsid w:val="003312F6"/>
    <w:rsid w:val="00336662"/>
    <w:rsid w:val="00347DB3"/>
    <w:rsid w:val="00364D7D"/>
    <w:rsid w:val="00387636"/>
    <w:rsid w:val="003D3B65"/>
    <w:rsid w:val="00401669"/>
    <w:rsid w:val="004231D4"/>
    <w:rsid w:val="00423D47"/>
    <w:rsid w:val="004437DA"/>
    <w:rsid w:val="004470AD"/>
    <w:rsid w:val="00454443"/>
    <w:rsid w:val="00456019"/>
    <w:rsid w:val="00456599"/>
    <w:rsid w:val="00483163"/>
    <w:rsid w:val="00491C63"/>
    <w:rsid w:val="004A0B4F"/>
    <w:rsid w:val="004B26A5"/>
    <w:rsid w:val="004D5482"/>
    <w:rsid w:val="004E6D4C"/>
    <w:rsid w:val="004E7043"/>
    <w:rsid w:val="004F66CA"/>
    <w:rsid w:val="00530F07"/>
    <w:rsid w:val="00536428"/>
    <w:rsid w:val="00537A67"/>
    <w:rsid w:val="00556718"/>
    <w:rsid w:val="005704D8"/>
    <w:rsid w:val="005839A4"/>
    <w:rsid w:val="005B1389"/>
    <w:rsid w:val="005D174E"/>
    <w:rsid w:val="005E086A"/>
    <w:rsid w:val="005E5AD7"/>
    <w:rsid w:val="00604BD5"/>
    <w:rsid w:val="00652994"/>
    <w:rsid w:val="00654B94"/>
    <w:rsid w:val="00687327"/>
    <w:rsid w:val="006A74D7"/>
    <w:rsid w:val="006D1402"/>
    <w:rsid w:val="007924F4"/>
    <w:rsid w:val="007A3619"/>
    <w:rsid w:val="007C0568"/>
    <w:rsid w:val="007C0E2F"/>
    <w:rsid w:val="008203C3"/>
    <w:rsid w:val="00842B0A"/>
    <w:rsid w:val="00857F1F"/>
    <w:rsid w:val="008751DD"/>
    <w:rsid w:val="00877312"/>
    <w:rsid w:val="008E27C8"/>
    <w:rsid w:val="008F55F4"/>
    <w:rsid w:val="0090472A"/>
    <w:rsid w:val="00937673"/>
    <w:rsid w:val="009434AD"/>
    <w:rsid w:val="009612E3"/>
    <w:rsid w:val="009F57AF"/>
    <w:rsid w:val="00A1189A"/>
    <w:rsid w:val="00A4171F"/>
    <w:rsid w:val="00A438EF"/>
    <w:rsid w:val="00A45F03"/>
    <w:rsid w:val="00A72B5F"/>
    <w:rsid w:val="00A8297C"/>
    <w:rsid w:val="00AA76C3"/>
    <w:rsid w:val="00AB696F"/>
    <w:rsid w:val="00AD3F04"/>
    <w:rsid w:val="00AF7FC8"/>
    <w:rsid w:val="00B43B99"/>
    <w:rsid w:val="00BB0C49"/>
    <w:rsid w:val="00BC2D19"/>
    <w:rsid w:val="00BF1BAD"/>
    <w:rsid w:val="00C21826"/>
    <w:rsid w:val="00C536C0"/>
    <w:rsid w:val="00C558D1"/>
    <w:rsid w:val="00C679DA"/>
    <w:rsid w:val="00C94493"/>
    <w:rsid w:val="00CE7E26"/>
    <w:rsid w:val="00CE7F3D"/>
    <w:rsid w:val="00CF0347"/>
    <w:rsid w:val="00D02FB9"/>
    <w:rsid w:val="00D31D08"/>
    <w:rsid w:val="00D4089B"/>
    <w:rsid w:val="00D704D4"/>
    <w:rsid w:val="00D70F19"/>
    <w:rsid w:val="00D76D31"/>
    <w:rsid w:val="00DA170F"/>
    <w:rsid w:val="00DC46CC"/>
    <w:rsid w:val="00E27566"/>
    <w:rsid w:val="00EC178D"/>
    <w:rsid w:val="00EE448A"/>
    <w:rsid w:val="00F0383D"/>
    <w:rsid w:val="00F501CA"/>
    <w:rsid w:val="00F6080F"/>
    <w:rsid w:val="00F62118"/>
    <w:rsid w:val="00F64C6F"/>
    <w:rsid w:val="00F672BE"/>
    <w:rsid w:val="00F6795C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F095"/>
  <w15:chartTrackingRefBased/>
  <w15:docId w15:val="{527688B9-2516-40EE-9DCC-4B2AFD5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AD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654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4B9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Sidehoved">
    <w:name w:val="header"/>
    <w:basedOn w:val="Normal"/>
    <w:link w:val="Sidehove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4B94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4B94"/>
    <w:rPr>
      <w:lang w:val="en-GB"/>
    </w:rPr>
  </w:style>
  <w:style w:type="character" w:styleId="Strk">
    <w:name w:val="Strong"/>
    <w:basedOn w:val="Standardskrifttypeiafsnit"/>
    <w:uiPriority w:val="22"/>
    <w:qFormat/>
    <w:rsid w:val="0093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2</cp:revision>
  <dcterms:created xsi:type="dcterms:W3CDTF">2022-09-13T10:57:00Z</dcterms:created>
  <dcterms:modified xsi:type="dcterms:W3CDTF">2022-09-13T10:57:00Z</dcterms:modified>
</cp:coreProperties>
</file>